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F16" w:rsidRPr="00C34F16" w:rsidRDefault="00C34F16" w:rsidP="00C34F16">
      <w:pPr>
        <w:spacing w:after="0" w:line="450" w:lineRule="atLeast"/>
        <w:textAlignment w:val="baseline"/>
        <w:outlineLvl w:val="0"/>
        <w:rPr>
          <w:rFonts w:ascii="Arial" w:eastAsia="Times New Roman" w:hAnsi="Arial" w:cs="Arial"/>
          <w:color w:val="444444"/>
          <w:kern w:val="36"/>
          <w:sz w:val="39"/>
          <w:szCs w:val="39"/>
          <w:lang w:eastAsia="ru-RU"/>
        </w:rPr>
      </w:pPr>
      <w:r w:rsidRPr="00C34F16">
        <w:rPr>
          <w:rFonts w:ascii="Arial" w:eastAsia="Times New Roman" w:hAnsi="Arial" w:cs="Arial"/>
          <w:color w:val="444444"/>
          <w:kern w:val="36"/>
          <w:sz w:val="39"/>
          <w:szCs w:val="39"/>
          <w:lang w:eastAsia="ru-RU"/>
        </w:rPr>
        <w:t>Орта білім беру ұйымдарында психологиялық қызметтің жұмыс істеу қағидасын бекіту туралы</w:t>
      </w:r>
    </w:p>
    <w:p w:rsidR="00C34F16" w:rsidRPr="00C34F16" w:rsidRDefault="00C34F16" w:rsidP="00C34F16">
      <w:pPr>
        <w:shd w:val="clear" w:color="auto" w:fill="E8E9EB"/>
        <w:spacing w:after="0" w:line="240" w:lineRule="auto"/>
        <w:textAlignment w:val="baseline"/>
        <w:rPr>
          <w:rFonts w:ascii="Arial" w:eastAsia="Times New Roman" w:hAnsi="Arial" w:cs="Arial"/>
          <w:color w:val="444444"/>
          <w:sz w:val="20"/>
          <w:szCs w:val="20"/>
          <w:lang w:eastAsia="ru-RU"/>
        </w:rPr>
      </w:pPr>
      <w:r w:rsidRPr="00C34F16">
        <w:rPr>
          <w:rFonts w:ascii="Arial" w:eastAsia="Times New Roman" w:hAnsi="Arial" w:cs="Arial"/>
          <w:color w:val="444444"/>
          <w:sz w:val="17"/>
          <w:szCs w:val="17"/>
          <w:bdr w:val="none" w:sz="0" w:space="0" w:color="auto" w:frame="1"/>
          <w:shd w:val="clear" w:color="auto" w:fill="DDDDDD"/>
          <w:lang w:eastAsia="ru-RU"/>
        </w:rPr>
        <w:t>Күшін жойған</w:t>
      </w:r>
    </w:p>
    <w:p w:rsidR="00C34F16" w:rsidRPr="00C34F16" w:rsidRDefault="00C34F16" w:rsidP="00C34F16">
      <w:pPr>
        <w:spacing w:before="120" w:after="0" w:line="285" w:lineRule="atLeast"/>
        <w:textAlignment w:val="baseline"/>
        <w:rPr>
          <w:rFonts w:ascii="Arial" w:eastAsia="Times New Roman" w:hAnsi="Arial" w:cs="Arial"/>
          <w:color w:val="666666"/>
          <w:spacing w:val="2"/>
          <w:sz w:val="20"/>
          <w:szCs w:val="20"/>
          <w:lang w:eastAsia="ru-RU"/>
        </w:rPr>
      </w:pPr>
      <w:r w:rsidRPr="00C34F16">
        <w:rPr>
          <w:rFonts w:ascii="Arial" w:eastAsia="Times New Roman" w:hAnsi="Arial" w:cs="Arial"/>
          <w:color w:val="666666"/>
          <w:spacing w:val="2"/>
          <w:sz w:val="20"/>
          <w:szCs w:val="20"/>
          <w:lang w:eastAsia="ru-RU"/>
        </w:rPr>
        <w:t>Қазақстан Республикасы Білім және ғылым министрінің 2011 жылғы 20 желтоқсандағы № 528 Бұйрығы. Қазақстан Республикасының Әділет министрлігінде 2012 жылы 17 қаңтарда № 7380 тіркелді. Күші жойылды - Қазақстан Республикасы Білім және ғылым министрінің 2014 жылғы 11 қарашадағы № 458 бұйрығымен</w:t>
      </w:r>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C34F16">
          <w:rPr>
            <w:rFonts w:ascii="Arial" w:eastAsia="Times New Roman" w:hAnsi="Arial" w:cs="Arial"/>
            <w:color w:val="073A5E"/>
            <w:spacing w:val="5"/>
            <w:sz w:val="23"/>
            <w:szCs w:val="23"/>
            <w:u w:val="single"/>
            <w:lang w:eastAsia="ru-RU"/>
          </w:rPr>
          <w:t>Мәтін</w:t>
        </w:r>
      </w:hyperlink>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C34F16">
        <w:rPr>
          <w:rFonts w:ascii="Arial" w:eastAsia="Times New Roman" w:hAnsi="Arial" w:cs="Arial"/>
          <w:color w:val="777777"/>
          <w:spacing w:val="5"/>
          <w:sz w:val="23"/>
          <w:szCs w:val="23"/>
          <w:bdr w:val="none" w:sz="0" w:space="0" w:color="auto" w:frame="1"/>
          <w:lang w:eastAsia="ru-RU"/>
        </w:rPr>
        <w:t>Ресми жарияланым</w:t>
      </w:r>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C34F16">
          <w:rPr>
            <w:rFonts w:ascii="Arial" w:eastAsia="Times New Roman" w:hAnsi="Arial" w:cs="Arial"/>
            <w:color w:val="1E1E1E"/>
            <w:spacing w:val="5"/>
            <w:sz w:val="23"/>
            <w:szCs w:val="23"/>
            <w:u w:val="single"/>
            <w:lang w:eastAsia="ru-RU"/>
          </w:rPr>
          <w:t>Ақпарат</w:t>
        </w:r>
      </w:hyperlink>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C34F16">
          <w:rPr>
            <w:rFonts w:ascii="Arial" w:eastAsia="Times New Roman" w:hAnsi="Arial" w:cs="Arial"/>
            <w:color w:val="1E1E1E"/>
            <w:spacing w:val="5"/>
            <w:sz w:val="23"/>
            <w:szCs w:val="23"/>
            <w:u w:val="single"/>
            <w:lang w:eastAsia="ru-RU"/>
          </w:rPr>
          <w:t>Өзгерістер тарихы</w:t>
        </w:r>
      </w:hyperlink>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C34F16">
          <w:rPr>
            <w:rFonts w:ascii="Arial" w:eastAsia="Times New Roman" w:hAnsi="Arial" w:cs="Arial"/>
            <w:color w:val="1E1E1E"/>
            <w:spacing w:val="5"/>
            <w:sz w:val="23"/>
            <w:szCs w:val="23"/>
            <w:u w:val="single"/>
            <w:lang w:eastAsia="ru-RU"/>
          </w:rPr>
          <w:t>Сілтемелер</w:t>
        </w:r>
      </w:hyperlink>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C34F16">
          <w:rPr>
            <w:rFonts w:ascii="Arial" w:eastAsia="Times New Roman" w:hAnsi="Arial" w:cs="Arial"/>
            <w:color w:val="1E1E1E"/>
            <w:spacing w:val="5"/>
            <w:sz w:val="23"/>
            <w:szCs w:val="23"/>
            <w:u w:val="single"/>
            <w:lang w:eastAsia="ru-RU"/>
          </w:rPr>
          <w:t>Көшіру</w:t>
        </w:r>
      </w:hyperlink>
    </w:p>
    <w:p w:rsidR="00C34F16" w:rsidRPr="00C34F16" w:rsidRDefault="00C34F16" w:rsidP="00C34F16">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C34F16">
        <w:rPr>
          <w:rFonts w:ascii="Arial" w:eastAsia="Times New Roman" w:hAnsi="Arial" w:cs="Arial"/>
          <w:color w:val="444444"/>
          <w:sz w:val="23"/>
          <w:szCs w:val="23"/>
          <w:lang w:eastAsia="ru-RU"/>
        </w:rPr>
        <w:t>Басқа</w:t>
      </w:r>
    </w:p>
    <w:p w:rsidR="00C34F16" w:rsidRPr="00C34F16" w:rsidRDefault="00C34F16" w:rsidP="00C34F16">
      <w:pPr>
        <w:spacing w:after="0" w:line="285" w:lineRule="atLeast"/>
        <w:textAlignment w:val="baseline"/>
        <w:rPr>
          <w:rFonts w:ascii="Courier New" w:eastAsia="Times New Roman" w:hAnsi="Courier New" w:cs="Courier New"/>
          <w:color w:val="FF0000"/>
          <w:spacing w:val="2"/>
          <w:sz w:val="20"/>
          <w:szCs w:val="20"/>
          <w:lang w:eastAsia="ru-RU"/>
        </w:rPr>
      </w:pPr>
      <w:r w:rsidRPr="00C34F16">
        <w:rPr>
          <w:rFonts w:ascii="Courier New" w:eastAsia="Times New Roman" w:hAnsi="Courier New" w:cs="Courier New"/>
          <w:color w:val="FF0000"/>
          <w:spacing w:val="2"/>
          <w:sz w:val="20"/>
          <w:szCs w:val="20"/>
          <w:lang w:eastAsia="ru-RU"/>
        </w:rPr>
        <w:t>      Ескерту. Бұйрықтың күші жойылды - ҚР Білім және ғылым министрінің 11.11.2014 </w:t>
      </w:r>
      <w:hyperlink r:id="rId10" w:anchor="z6" w:history="1">
        <w:r w:rsidRPr="00C34F16">
          <w:rPr>
            <w:rFonts w:ascii="Courier New" w:eastAsia="Times New Roman" w:hAnsi="Courier New" w:cs="Courier New"/>
            <w:color w:val="073A5E"/>
            <w:spacing w:val="2"/>
            <w:sz w:val="20"/>
            <w:szCs w:val="20"/>
            <w:u w:val="single"/>
            <w:lang w:eastAsia="ru-RU"/>
          </w:rPr>
          <w:t>№ 458</w:t>
        </w:r>
      </w:hyperlink>
      <w:r w:rsidRPr="00C34F16">
        <w:rPr>
          <w:rFonts w:ascii="Courier New" w:eastAsia="Times New Roman" w:hAnsi="Courier New" w:cs="Courier New"/>
          <w:color w:val="FF0000"/>
          <w:spacing w:val="2"/>
          <w:sz w:val="20"/>
          <w:szCs w:val="20"/>
          <w:lang w:eastAsia="ru-RU"/>
        </w:rPr>
        <w:t> (қол қойылған күнінен бастап қолданысқа енгізіледі) бұйрығымен.</w:t>
      </w:r>
    </w:p>
    <w:p w:rsidR="00C34F16" w:rsidRPr="00C34F16" w:rsidRDefault="00C34F16" w:rsidP="00C34F16">
      <w:pPr>
        <w:spacing w:after="0" w:line="285" w:lineRule="atLeas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color w:val="000000"/>
          <w:spacing w:val="2"/>
          <w:sz w:val="20"/>
          <w:szCs w:val="20"/>
          <w:lang w:eastAsia="ru-RU"/>
        </w:rPr>
        <w:t>      «Білім туралы» Қазақстан Республикасының 2007 жылғы 27 шілдедегі Заңының 5-бабының </w:t>
      </w:r>
      <w:hyperlink r:id="rId11" w:anchor="z811" w:history="1">
        <w:r w:rsidRPr="00C34F16">
          <w:rPr>
            <w:rFonts w:ascii="Courier New" w:eastAsia="Times New Roman" w:hAnsi="Courier New" w:cs="Courier New"/>
            <w:color w:val="073A5E"/>
            <w:spacing w:val="2"/>
            <w:sz w:val="20"/>
            <w:szCs w:val="20"/>
            <w:u w:val="single"/>
            <w:lang w:eastAsia="ru-RU"/>
          </w:rPr>
          <w:t>45-1) тармақшасын</w:t>
        </w:r>
      </w:hyperlink>
      <w:r w:rsidRPr="00C34F16">
        <w:rPr>
          <w:rFonts w:ascii="Courier New" w:eastAsia="Times New Roman" w:hAnsi="Courier New" w:cs="Courier New"/>
          <w:color w:val="000000"/>
          <w:spacing w:val="2"/>
          <w:sz w:val="20"/>
          <w:szCs w:val="20"/>
          <w:lang w:eastAsia="ru-RU"/>
        </w:rPr>
        <w:t> іске асыру мақсатында</w:t>
      </w:r>
      <w:r w:rsidRPr="00C34F16">
        <w:rPr>
          <w:rFonts w:ascii="Courier New" w:eastAsia="Times New Roman" w:hAnsi="Courier New" w:cs="Courier New"/>
          <w:b/>
          <w:bCs/>
          <w:color w:val="000000"/>
          <w:spacing w:val="2"/>
          <w:sz w:val="20"/>
          <w:szCs w:val="20"/>
          <w:bdr w:val="none" w:sz="0" w:space="0" w:color="auto" w:frame="1"/>
          <w:lang w:eastAsia="ru-RU"/>
        </w:rPr>
        <w:t>БҰЙЫРАМЫН:</w:t>
      </w:r>
      <w:r w:rsidRPr="00C34F16">
        <w:rPr>
          <w:rFonts w:ascii="Courier New" w:eastAsia="Times New Roman" w:hAnsi="Courier New" w:cs="Courier New"/>
          <w:color w:val="000000"/>
          <w:spacing w:val="2"/>
          <w:sz w:val="20"/>
          <w:szCs w:val="20"/>
          <w:lang w:eastAsia="ru-RU"/>
        </w:rPr>
        <w:br/>
      </w:r>
      <w:bookmarkStart w:id="0" w:name="z3"/>
      <w:bookmarkEnd w:id="0"/>
      <w:r w:rsidRPr="00C34F16">
        <w:rPr>
          <w:rFonts w:ascii="Courier New" w:eastAsia="Times New Roman" w:hAnsi="Courier New" w:cs="Courier New"/>
          <w:color w:val="000000"/>
          <w:spacing w:val="2"/>
          <w:sz w:val="20"/>
          <w:szCs w:val="20"/>
          <w:lang w:eastAsia="ru-RU"/>
        </w:rPr>
        <w:t>      1. Қоса беріліп отырған Орта білім беру ұйымдарында психологиялық қызметтің жұмыс істеу </w:t>
      </w:r>
      <w:hyperlink r:id="rId12" w:anchor="z20" w:history="1">
        <w:r w:rsidRPr="00C34F16">
          <w:rPr>
            <w:rFonts w:ascii="Courier New" w:eastAsia="Times New Roman" w:hAnsi="Courier New" w:cs="Courier New"/>
            <w:color w:val="073A5E"/>
            <w:spacing w:val="2"/>
            <w:sz w:val="20"/>
            <w:szCs w:val="20"/>
            <w:u w:val="single"/>
            <w:lang w:eastAsia="ru-RU"/>
          </w:rPr>
          <w:t>қағидасы</w:t>
        </w:r>
      </w:hyperlink>
      <w:r w:rsidRPr="00C34F16">
        <w:rPr>
          <w:rFonts w:ascii="Courier New" w:eastAsia="Times New Roman" w:hAnsi="Courier New" w:cs="Courier New"/>
          <w:color w:val="000000"/>
          <w:spacing w:val="2"/>
          <w:sz w:val="20"/>
          <w:szCs w:val="20"/>
          <w:lang w:eastAsia="ru-RU"/>
        </w:rPr>
        <w:t> бекітілсін.</w:t>
      </w:r>
      <w:r w:rsidRPr="00C34F16">
        <w:rPr>
          <w:rFonts w:ascii="Courier New" w:eastAsia="Times New Roman" w:hAnsi="Courier New" w:cs="Courier New"/>
          <w:color w:val="000000"/>
          <w:spacing w:val="2"/>
          <w:sz w:val="20"/>
          <w:szCs w:val="20"/>
          <w:lang w:eastAsia="ru-RU"/>
        </w:rPr>
        <w:br/>
      </w:r>
      <w:bookmarkStart w:id="1" w:name="z4"/>
      <w:bookmarkEnd w:id="1"/>
      <w:r w:rsidRPr="00C34F16">
        <w:rPr>
          <w:rFonts w:ascii="Courier New" w:eastAsia="Times New Roman" w:hAnsi="Courier New" w:cs="Courier New"/>
          <w:color w:val="000000"/>
          <w:spacing w:val="2"/>
          <w:sz w:val="20"/>
          <w:szCs w:val="20"/>
          <w:lang w:eastAsia="ru-RU"/>
        </w:rPr>
        <w:t>      2. Мектепке дейінгі және орта білім департаменті (Ж.А.Жонтаева):</w:t>
      </w:r>
      <w:r w:rsidRPr="00C34F16">
        <w:rPr>
          <w:rFonts w:ascii="Courier New" w:eastAsia="Times New Roman" w:hAnsi="Courier New" w:cs="Courier New"/>
          <w:color w:val="000000"/>
          <w:spacing w:val="2"/>
          <w:sz w:val="20"/>
          <w:szCs w:val="20"/>
          <w:lang w:eastAsia="ru-RU"/>
        </w:rPr>
        <w:br/>
      </w:r>
      <w:bookmarkStart w:id="2" w:name="z5"/>
      <w:bookmarkEnd w:id="2"/>
      <w:r w:rsidRPr="00C34F16">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белгіленген тәртіпте мемлекеттік тіркелуін қамтамасыз етсін;</w:t>
      </w:r>
      <w:r w:rsidRPr="00C34F16">
        <w:rPr>
          <w:rFonts w:ascii="Courier New" w:eastAsia="Times New Roman" w:hAnsi="Courier New" w:cs="Courier New"/>
          <w:color w:val="000000"/>
          <w:spacing w:val="2"/>
          <w:sz w:val="20"/>
          <w:szCs w:val="20"/>
          <w:lang w:eastAsia="ru-RU"/>
        </w:rPr>
        <w:br/>
      </w:r>
      <w:bookmarkStart w:id="3" w:name="z6"/>
      <w:bookmarkEnd w:id="3"/>
      <w:r w:rsidRPr="00C34F16">
        <w:rPr>
          <w:rFonts w:ascii="Courier New" w:eastAsia="Times New Roman" w:hAnsi="Courier New" w:cs="Courier New"/>
          <w:color w:val="000000"/>
          <w:spacing w:val="2"/>
          <w:sz w:val="20"/>
          <w:szCs w:val="20"/>
          <w:lang w:eastAsia="ru-RU"/>
        </w:rPr>
        <w:t>      2) осы бұйрықты мемлекеттік тіркеуден өткеннен кейін бұқаралық ақпарат құралдарында жарияласын.</w:t>
      </w:r>
      <w:r w:rsidRPr="00C34F16">
        <w:rPr>
          <w:rFonts w:ascii="Courier New" w:eastAsia="Times New Roman" w:hAnsi="Courier New" w:cs="Courier New"/>
          <w:color w:val="000000"/>
          <w:spacing w:val="2"/>
          <w:sz w:val="20"/>
          <w:szCs w:val="20"/>
          <w:lang w:eastAsia="ru-RU"/>
        </w:rPr>
        <w:br/>
      </w:r>
      <w:bookmarkStart w:id="4" w:name="z7"/>
      <w:bookmarkEnd w:id="4"/>
      <w:r w:rsidRPr="00C34F16">
        <w:rPr>
          <w:rFonts w:ascii="Courier New" w:eastAsia="Times New Roman" w:hAnsi="Courier New" w:cs="Courier New"/>
          <w:color w:val="000000"/>
          <w:spacing w:val="2"/>
          <w:sz w:val="20"/>
          <w:szCs w:val="20"/>
          <w:lang w:eastAsia="ru-RU"/>
        </w:rPr>
        <w:t>      3. Осы бұйрықтың орындалуын бақылау Білім және ғылым вице-министрі М.Н.Сарыбековке жүктелсін.</w:t>
      </w:r>
      <w:r w:rsidRPr="00C34F16">
        <w:rPr>
          <w:rFonts w:ascii="Courier New" w:eastAsia="Times New Roman" w:hAnsi="Courier New" w:cs="Courier New"/>
          <w:color w:val="000000"/>
          <w:spacing w:val="2"/>
          <w:sz w:val="20"/>
          <w:szCs w:val="20"/>
          <w:lang w:eastAsia="ru-RU"/>
        </w:rPr>
        <w:br/>
      </w:r>
      <w:bookmarkStart w:id="5" w:name="z8"/>
      <w:bookmarkEnd w:id="5"/>
      <w:r w:rsidRPr="00C34F16">
        <w:rPr>
          <w:rFonts w:ascii="Courier New" w:eastAsia="Times New Roman" w:hAnsi="Courier New" w:cs="Courier New"/>
          <w:color w:val="000000"/>
          <w:spacing w:val="2"/>
          <w:sz w:val="20"/>
          <w:szCs w:val="20"/>
          <w:lang w:eastAsia="ru-RU"/>
        </w:rPr>
        <w:t>      4. Осы бұйрық алғаш ресми жарияланған күнінен бастап он күнтізбелік күн өткен соң қолданысқа енгізіледі.</w:t>
      </w:r>
    </w:p>
    <w:p w:rsidR="00C34F16" w:rsidRPr="00C34F16" w:rsidRDefault="00C34F16" w:rsidP="00C34F16">
      <w:pPr>
        <w:spacing w:after="0" w:line="285" w:lineRule="atLeas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i/>
          <w:iCs/>
          <w:color w:val="000000"/>
          <w:spacing w:val="2"/>
          <w:sz w:val="20"/>
          <w:szCs w:val="20"/>
          <w:bdr w:val="none" w:sz="0" w:space="0" w:color="auto" w:frame="1"/>
          <w:lang w:eastAsia="ru-RU"/>
        </w:rPr>
        <w:t>      Министр                                    Б. Жұмағұлов</w:t>
      </w:r>
    </w:p>
    <w:p w:rsidR="00C34F16" w:rsidRPr="00C34F16" w:rsidRDefault="00C34F16" w:rsidP="00C34F16">
      <w:pPr>
        <w:spacing w:after="0" w:line="285" w:lineRule="atLeas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i/>
          <w:iCs/>
          <w:color w:val="000000"/>
          <w:spacing w:val="2"/>
          <w:sz w:val="20"/>
          <w:szCs w:val="20"/>
          <w:bdr w:val="none" w:sz="0" w:space="0" w:color="auto" w:frame="1"/>
          <w:lang w:eastAsia="ru-RU"/>
        </w:rPr>
        <w:t>      «КЕЛІСІЛДІ»</w:t>
      </w:r>
      <w:r w:rsidRPr="00C34F16">
        <w:rPr>
          <w:rFonts w:ascii="Courier New" w:eastAsia="Times New Roman" w:hAnsi="Courier New" w:cs="Courier New"/>
          <w:color w:val="000000"/>
          <w:spacing w:val="2"/>
          <w:sz w:val="20"/>
          <w:szCs w:val="20"/>
          <w:lang w:eastAsia="ru-RU"/>
        </w:rPr>
        <w:br/>
      </w:r>
      <w:r w:rsidRPr="00C34F16">
        <w:rPr>
          <w:rFonts w:ascii="Courier New" w:eastAsia="Times New Roman" w:hAnsi="Courier New" w:cs="Courier New"/>
          <w:i/>
          <w:iCs/>
          <w:color w:val="000000"/>
          <w:spacing w:val="2"/>
          <w:sz w:val="20"/>
          <w:szCs w:val="20"/>
          <w:bdr w:val="none" w:sz="0" w:space="0" w:color="auto" w:frame="1"/>
          <w:lang w:eastAsia="ru-RU"/>
        </w:rPr>
        <w:t>      Қазақстан Республикасының</w:t>
      </w:r>
      <w:r w:rsidRPr="00C34F16">
        <w:rPr>
          <w:rFonts w:ascii="Courier New" w:eastAsia="Times New Roman" w:hAnsi="Courier New" w:cs="Courier New"/>
          <w:color w:val="000000"/>
          <w:spacing w:val="2"/>
          <w:sz w:val="20"/>
          <w:szCs w:val="20"/>
          <w:lang w:eastAsia="ru-RU"/>
        </w:rPr>
        <w:br/>
      </w:r>
      <w:r w:rsidRPr="00C34F16">
        <w:rPr>
          <w:rFonts w:ascii="Courier New" w:eastAsia="Times New Roman" w:hAnsi="Courier New" w:cs="Courier New"/>
          <w:i/>
          <w:iCs/>
          <w:color w:val="000000"/>
          <w:spacing w:val="2"/>
          <w:sz w:val="20"/>
          <w:szCs w:val="20"/>
          <w:bdr w:val="none" w:sz="0" w:space="0" w:color="auto" w:frame="1"/>
          <w:lang w:eastAsia="ru-RU"/>
        </w:rPr>
        <w:t>      Денсаулық сақтау министрлігі</w:t>
      </w:r>
      <w:r w:rsidRPr="00C34F16">
        <w:rPr>
          <w:rFonts w:ascii="Courier New" w:eastAsia="Times New Roman" w:hAnsi="Courier New" w:cs="Courier New"/>
          <w:color w:val="000000"/>
          <w:spacing w:val="2"/>
          <w:sz w:val="20"/>
          <w:szCs w:val="20"/>
          <w:lang w:eastAsia="ru-RU"/>
        </w:rPr>
        <w:br/>
      </w:r>
      <w:r w:rsidRPr="00C34F16">
        <w:rPr>
          <w:rFonts w:ascii="Courier New" w:eastAsia="Times New Roman" w:hAnsi="Courier New" w:cs="Courier New"/>
          <w:i/>
          <w:iCs/>
          <w:color w:val="000000"/>
          <w:spacing w:val="2"/>
          <w:sz w:val="20"/>
          <w:szCs w:val="20"/>
          <w:bdr w:val="none" w:sz="0" w:space="0" w:color="auto" w:frame="1"/>
          <w:lang w:eastAsia="ru-RU"/>
        </w:rPr>
        <w:t>      _____________ С. Қаирбекова</w:t>
      </w:r>
      <w:r w:rsidRPr="00C34F16">
        <w:rPr>
          <w:rFonts w:ascii="Courier New" w:eastAsia="Times New Roman" w:hAnsi="Courier New" w:cs="Courier New"/>
          <w:color w:val="000000"/>
          <w:spacing w:val="2"/>
          <w:sz w:val="20"/>
          <w:szCs w:val="20"/>
          <w:lang w:eastAsia="ru-RU"/>
        </w:rPr>
        <w:br/>
      </w:r>
      <w:r w:rsidRPr="00C34F16">
        <w:rPr>
          <w:rFonts w:ascii="Courier New" w:eastAsia="Times New Roman" w:hAnsi="Courier New" w:cs="Courier New"/>
          <w:i/>
          <w:iCs/>
          <w:color w:val="000000"/>
          <w:spacing w:val="2"/>
          <w:sz w:val="20"/>
          <w:szCs w:val="20"/>
          <w:bdr w:val="none" w:sz="0" w:space="0" w:color="auto" w:frame="1"/>
          <w:lang w:eastAsia="ru-RU"/>
        </w:rPr>
        <w:t>      «__»___________2011 ж.</w:t>
      </w:r>
    </w:p>
    <w:p w:rsidR="00C34F16" w:rsidRPr="00C34F16" w:rsidRDefault="00C34F16" w:rsidP="00C34F16">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color w:val="000000"/>
          <w:spacing w:val="2"/>
          <w:sz w:val="20"/>
          <w:szCs w:val="20"/>
          <w:lang w:eastAsia="ru-RU"/>
        </w:rPr>
        <w:t>Қазақстан Республикасының</w:t>
      </w:r>
      <w:r w:rsidRPr="00C34F16">
        <w:rPr>
          <w:rFonts w:ascii="Courier New" w:eastAsia="Times New Roman" w:hAnsi="Courier New" w:cs="Courier New"/>
          <w:color w:val="000000"/>
          <w:spacing w:val="2"/>
          <w:sz w:val="20"/>
          <w:szCs w:val="20"/>
          <w:lang w:eastAsia="ru-RU"/>
        </w:rPr>
        <w:br/>
        <w:t>Білім және ғылым министрінің</w:t>
      </w:r>
      <w:r w:rsidRPr="00C34F16">
        <w:rPr>
          <w:rFonts w:ascii="Courier New" w:eastAsia="Times New Roman" w:hAnsi="Courier New" w:cs="Courier New"/>
          <w:color w:val="000000"/>
          <w:spacing w:val="2"/>
          <w:sz w:val="20"/>
          <w:szCs w:val="20"/>
          <w:lang w:eastAsia="ru-RU"/>
        </w:rPr>
        <w:br/>
        <w:t>2011 жылғы 20 желтоқсандағы</w:t>
      </w:r>
      <w:r w:rsidRPr="00C34F16">
        <w:rPr>
          <w:rFonts w:ascii="Courier New" w:eastAsia="Times New Roman" w:hAnsi="Courier New" w:cs="Courier New"/>
          <w:color w:val="000000"/>
          <w:spacing w:val="2"/>
          <w:sz w:val="20"/>
          <w:szCs w:val="20"/>
          <w:lang w:eastAsia="ru-RU"/>
        </w:rPr>
        <w:br/>
        <w:t>№ 528 бұйрығымен бекітілді</w:t>
      </w:r>
    </w:p>
    <w:p w:rsidR="00C34F16" w:rsidRPr="00C34F16" w:rsidRDefault="00C34F16" w:rsidP="00C34F1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34F16">
        <w:rPr>
          <w:rFonts w:ascii="Courier New" w:eastAsia="Times New Roman" w:hAnsi="Courier New" w:cs="Courier New"/>
          <w:color w:val="1E1E1E"/>
          <w:sz w:val="32"/>
          <w:szCs w:val="32"/>
          <w:lang w:eastAsia="ru-RU"/>
        </w:rPr>
        <w:t>Орта білім беру ұйымдарында психологиялық қызметтің жұмыс істеу қағидалары</w:t>
      </w:r>
    </w:p>
    <w:p w:rsidR="00C34F16" w:rsidRPr="00C34F16" w:rsidRDefault="00C34F16" w:rsidP="00C34F1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34F16">
        <w:rPr>
          <w:rFonts w:ascii="Courier New" w:eastAsia="Times New Roman" w:hAnsi="Courier New" w:cs="Courier New"/>
          <w:color w:val="1E1E1E"/>
          <w:sz w:val="32"/>
          <w:szCs w:val="32"/>
          <w:lang w:eastAsia="ru-RU"/>
        </w:rPr>
        <w:t>1. Жалпы ережелер</w:t>
      </w:r>
    </w:p>
    <w:p w:rsidR="00C34F16" w:rsidRPr="00C34F16" w:rsidRDefault="00C34F16" w:rsidP="00C34F16">
      <w:pPr>
        <w:spacing w:after="0" w:line="285" w:lineRule="atLeas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color w:val="000000"/>
          <w:spacing w:val="2"/>
          <w:sz w:val="20"/>
          <w:szCs w:val="20"/>
          <w:lang w:eastAsia="ru-RU"/>
        </w:rPr>
        <w:t>      1. Осы Қағидалар Орта білім беру ұйымдарында психологиялық қызметтің (бұдан әрі – Психологиялық қызмет) жұмысын реттейді.</w:t>
      </w:r>
      <w:r w:rsidRPr="00C34F16">
        <w:rPr>
          <w:rFonts w:ascii="Courier New" w:eastAsia="Times New Roman" w:hAnsi="Courier New" w:cs="Courier New"/>
          <w:color w:val="000000"/>
          <w:spacing w:val="2"/>
          <w:sz w:val="20"/>
          <w:szCs w:val="20"/>
          <w:lang w:eastAsia="ru-RU"/>
        </w:rPr>
        <w:br/>
      </w:r>
      <w:bookmarkStart w:id="6" w:name="z25"/>
      <w:bookmarkEnd w:id="6"/>
      <w:r w:rsidRPr="00C34F16">
        <w:rPr>
          <w:rFonts w:ascii="Courier New" w:eastAsia="Times New Roman" w:hAnsi="Courier New" w:cs="Courier New"/>
          <w:color w:val="000000"/>
          <w:spacing w:val="2"/>
          <w:sz w:val="20"/>
          <w:szCs w:val="20"/>
          <w:lang w:eastAsia="ru-RU"/>
        </w:rPr>
        <w:t xml:space="preserve">      2. Психологиялық қызмет көрсету Қазақстан Республикасының </w:t>
      </w:r>
      <w:r w:rsidRPr="00C34F16">
        <w:rPr>
          <w:rFonts w:ascii="Courier New" w:eastAsia="Times New Roman" w:hAnsi="Courier New" w:cs="Courier New"/>
          <w:color w:val="000000"/>
          <w:spacing w:val="2"/>
          <w:sz w:val="20"/>
          <w:szCs w:val="20"/>
          <w:lang w:eastAsia="ru-RU"/>
        </w:rPr>
        <w:lastRenderedPageBreak/>
        <w:t>Конституциясы, «Білім туралы» Қазақстан Республикасының 2007 жылғы 27 шілдедегі </w:t>
      </w:r>
      <w:hyperlink r:id="rId13" w:anchor="z0" w:history="1">
        <w:r w:rsidRPr="00C34F16">
          <w:rPr>
            <w:rFonts w:ascii="Courier New" w:eastAsia="Times New Roman" w:hAnsi="Courier New" w:cs="Courier New"/>
            <w:color w:val="073A5E"/>
            <w:spacing w:val="2"/>
            <w:sz w:val="20"/>
            <w:szCs w:val="20"/>
            <w:u w:val="single"/>
            <w:lang w:eastAsia="ru-RU"/>
          </w:rPr>
          <w:t>Заңы</w:t>
        </w:r>
      </w:hyperlink>
      <w:r w:rsidRPr="00C34F16">
        <w:rPr>
          <w:rFonts w:ascii="Courier New" w:eastAsia="Times New Roman" w:hAnsi="Courier New" w:cs="Courier New"/>
          <w:color w:val="000000"/>
          <w:spacing w:val="2"/>
          <w:sz w:val="20"/>
          <w:szCs w:val="20"/>
          <w:lang w:eastAsia="ru-RU"/>
        </w:rPr>
        <w:t>, Бала құқықтары туралы конвенция, сондай-ақ осы Қағидалар шеңберінде жүзеге асырылады.</w:t>
      </w:r>
      <w:r w:rsidRPr="00C34F16">
        <w:rPr>
          <w:rFonts w:ascii="Courier New" w:eastAsia="Times New Roman" w:hAnsi="Courier New" w:cs="Courier New"/>
          <w:color w:val="000000"/>
          <w:spacing w:val="2"/>
          <w:sz w:val="20"/>
          <w:szCs w:val="20"/>
          <w:lang w:eastAsia="ru-RU"/>
        </w:rPr>
        <w:br/>
      </w:r>
      <w:bookmarkStart w:id="7" w:name="z30"/>
      <w:bookmarkEnd w:id="7"/>
      <w:r w:rsidRPr="00C34F16">
        <w:rPr>
          <w:rFonts w:ascii="Courier New" w:eastAsia="Times New Roman" w:hAnsi="Courier New" w:cs="Courier New"/>
          <w:color w:val="000000"/>
          <w:spacing w:val="2"/>
          <w:sz w:val="20"/>
          <w:szCs w:val="20"/>
          <w:lang w:eastAsia="ru-RU"/>
        </w:rPr>
        <w:t>      3. Психологиялық қызмет орта білім беру ұйымдарының құрылымдық бөлімшесі болып табылады.</w:t>
      </w:r>
      <w:r w:rsidRPr="00C34F16">
        <w:rPr>
          <w:rFonts w:ascii="Courier New" w:eastAsia="Times New Roman" w:hAnsi="Courier New" w:cs="Courier New"/>
          <w:color w:val="000000"/>
          <w:spacing w:val="2"/>
          <w:sz w:val="20"/>
          <w:szCs w:val="20"/>
          <w:lang w:eastAsia="ru-RU"/>
        </w:rPr>
        <w:br/>
      </w:r>
      <w:bookmarkStart w:id="8" w:name="z31"/>
      <w:bookmarkEnd w:id="8"/>
      <w:r w:rsidRPr="00C34F16">
        <w:rPr>
          <w:rFonts w:ascii="Courier New" w:eastAsia="Times New Roman" w:hAnsi="Courier New" w:cs="Courier New"/>
          <w:color w:val="000000"/>
          <w:spacing w:val="2"/>
          <w:sz w:val="20"/>
          <w:szCs w:val="20"/>
          <w:lang w:eastAsia="ru-RU"/>
        </w:rPr>
        <w:t>      4. Психологиялық қызметтің құрылымы білім беру ұйымдарының тұрпатына, түріне және қажеттілігіне, сондай-ақ педагог-психологтар штатының бірлік санына қарай айқындалады.</w:t>
      </w:r>
      <w:r w:rsidRPr="00C34F16">
        <w:rPr>
          <w:rFonts w:ascii="Courier New" w:eastAsia="Times New Roman" w:hAnsi="Courier New" w:cs="Courier New"/>
          <w:color w:val="000000"/>
          <w:spacing w:val="2"/>
          <w:sz w:val="20"/>
          <w:szCs w:val="20"/>
          <w:lang w:eastAsia="ru-RU"/>
        </w:rPr>
        <w:br/>
      </w:r>
      <w:bookmarkStart w:id="9" w:name="z32"/>
      <w:bookmarkEnd w:id="9"/>
      <w:r w:rsidRPr="00C34F16">
        <w:rPr>
          <w:rFonts w:ascii="Courier New" w:eastAsia="Times New Roman" w:hAnsi="Courier New" w:cs="Courier New"/>
          <w:color w:val="000000"/>
          <w:spacing w:val="2"/>
          <w:sz w:val="20"/>
          <w:szCs w:val="20"/>
          <w:lang w:eastAsia="ru-RU"/>
        </w:rPr>
        <w:t>      5. Психологиялық қызметтің құжаттамасы:</w:t>
      </w:r>
      <w:r w:rsidRPr="00C34F16">
        <w:rPr>
          <w:rFonts w:ascii="Courier New" w:eastAsia="Times New Roman" w:hAnsi="Courier New" w:cs="Courier New"/>
          <w:color w:val="000000"/>
          <w:spacing w:val="2"/>
          <w:sz w:val="20"/>
          <w:szCs w:val="20"/>
          <w:lang w:eastAsia="ru-RU"/>
        </w:rPr>
        <w:br/>
      </w:r>
      <w:bookmarkStart w:id="10" w:name="z33"/>
      <w:bookmarkEnd w:id="10"/>
      <w:r w:rsidRPr="00C34F16">
        <w:rPr>
          <w:rFonts w:ascii="Courier New" w:eastAsia="Times New Roman" w:hAnsi="Courier New" w:cs="Courier New"/>
          <w:color w:val="000000"/>
          <w:spacing w:val="2"/>
          <w:sz w:val="20"/>
          <w:szCs w:val="20"/>
          <w:lang w:eastAsia="ru-RU"/>
        </w:rPr>
        <w:t>      1) орта білім беру ұйымдарында психологиялық қызметтің жұмысын ұйымдастыру қағидаларын;</w:t>
      </w:r>
      <w:r w:rsidRPr="00C34F16">
        <w:rPr>
          <w:rFonts w:ascii="Courier New" w:eastAsia="Times New Roman" w:hAnsi="Courier New" w:cs="Courier New"/>
          <w:color w:val="000000"/>
          <w:spacing w:val="2"/>
          <w:sz w:val="20"/>
          <w:szCs w:val="20"/>
          <w:lang w:eastAsia="ru-RU"/>
        </w:rPr>
        <w:br/>
      </w:r>
      <w:bookmarkStart w:id="11" w:name="z34"/>
      <w:bookmarkEnd w:id="11"/>
      <w:r w:rsidRPr="00C34F16">
        <w:rPr>
          <w:rFonts w:ascii="Courier New" w:eastAsia="Times New Roman" w:hAnsi="Courier New" w:cs="Courier New"/>
          <w:color w:val="000000"/>
          <w:spacing w:val="2"/>
          <w:sz w:val="20"/>
          <w:szCs w:val="20"/>
          <w:lang w:eastAsia="ru-RU"/>
        </w:rPr>
        <w:t>      2) білім беру ұйымының басшысымен бекітілген Психологиялық қызметтің күнтізбелік жұмыс жоспарын;</w:t>
      </w:r>
      <w:r w:rsidRPr="00C34F16">
        <w:rPr>
          <w:rFonts w:ascii="Courier New" w:eastAsia="Times New Roman" w:hAnsi="Courier New" w:cs="Courier New"/>
          <w:color w:val="000000"/>
          <w:spacing w:val="2"/>
          <w:sz w:val="20"/>
          <w:szCs w:val="20"/>
          <w:lang w:eastAsia="ru-RU"/>
        </w:rPr>
        <w:br/>
      </w:r>
      <w:bookmarkStart w:id="12" w:name="z35"/>
      <w:bookmarkEnd w:id="12"/>
      <w:r w:rsidRPr="00C34F16">
        <w:rPr>
          <w:rFonts w:ascii="Courier New" w:eastAsia="Times New Roman" w:hAnsi="Courier New" w:cs="Courier New"/>
          <w:color w:val="000000"/>
          <w:spacing w:val="2"/>
          <w:sz w:val="20"/>
          <w:szCs w:val="20"/>
          <w:lang w:eastAsia="ru-RU"/>
        </w:rPr>
        <w:t>      3) психологиялық диагностикалау бағдарламаларын (бұдан әрі - психодиагностикалау), психологиялық тренингтерді, аталған білім беру ұйымдарының басшылары бекіткен дамыту және түзету жұмыстарын;</w:t>
      </w:r>
      <w:r w:rsidRPr="00C34F16">
        <w:rPr>
          <w:rFonts w:ascii="Courier New" w:eastAsia="Times New Roman" w:hAnsi="Courier New" w:cs="Courier New"/>
          <w:color w:val="000000"/>
          <w:spacing w:val="2"/>
          <w:sz w:val="20"/>
          <w:szCs w:val="20"/>
          <w:lang w:eastAsia="ru-RU"/>
        </w:rPr>
        <w:br/>
      </w:r>
      <w:bookmarkStart w:id="13" w:name="z36"/>
      <w:bookmarkEnd w:id="13"/>
      <w:r w:rsidRPr="00C34F16">
        <w:rPr>
          <w:rFonts w:ascii="Courier New" w:eastAsia="Times New Roman" w:hAnsi="Courier New" w:cs="Courier New"/>
          <w:color w:val="000000"/>
          <w:spacing w:val="2"/>
          <w:sz w:val="20"/>
          <w:szCs w:val="20"/>
          <w:lang w:eastAsia="ru-RU"/>
        </w:rPr>
        <w:t>      4) білім саласындағы уәкілетті органмен бекітілген психологиялық сабақтардың, тренингтердің және басқа да жұмыс түрлерінің әдістемелік әзірлемелерін;</w:t>
      </w:r>
      <w:r w:rsidRPr="00C34F16">
        <w:rPr>
          <w:rFonts w:ascii="Courier New" w:eastAsia="Times New Roman" w:hAnsi="Courier New" w:cs="Courier New"/>
          <w:color w:val="000000"/>
          <w:spacing w:val="2"/>
          <w:sz w:val="20"/>
          <w:szCs w:val="20"/>
          <w:lang w:eastAsia="ru-RU"/>
        </w:rPr>
        <w:br/>
      </w:r>
      <w:bookmarkStart w:id="14" w:name="z37"/>
      <w:bookmarkEnd w:id="14"/>
      <w:r w:rsidRPr="00C34F16">
        <w:rPr>
          <w:rFonts w:ascii="Courier New" w:eastAsia="Times New Roman" w:hAnsi="Courier New" w:cs="Courier New"/>
          <w:color w:val="000000"/>
          <w:spacing w:val="2"/>
          <w:sz w:val="20"/>
          <w:szCs w:val="20"/>
          <w:lang w:eastAsia="ru-RU"/>
        </w:rPr>
        <w:t>      5) психодиагностикалық әдістемелердің деректер банкі мен тізбесін;</w:t>
      </w:r>
      <w:r w:rsidRPr="00C34F16">
        <w:rPr>
          <w:rFonts w:ascii="Courier New" w:eastAsia="Times New Roman" w:hAnsi="Courier New" w:cs="Courier New"/>
          <w:color w:val="000000"/>
          <w:spacing w:val="2"/>
          <w:sz w:val="20"/>
          <w:szCs w:val="20"/>
          <w:lang w:eastAsia="ru-RU"/>
        </w:rPr>
        <w:br/>
      </w:r>
      <w:bookmarkStart w:id="15" w:name="z38"/>
      <w:bookmarkEnd w:id="15"/>
      <w:r w:rsidRPr="00C34F16">
        <w:rPr>
          <w:rFonts w:ascii="Courier New" w:eastAsia="Times New Roman" w:hAnsi="Courier New" w:cs="Courier New"/>
          <w:color w:val="000000"/>
          <w:spacing w:val="2"/>
          <w:sz w:val="20"/>
          <w:szCs w:val="20"/>
          <w:lang w:eastAsia="ru-RU"/>
        </w:rPr>
        <w:t>      6) білім алушылардың психологиялық дамуының жеке карталарын; топтық психологиялық портреттерін;</w:t>
      </w:r>
      <w:r w:rsidRPr="00C34F16">
        <w:rPr>
          <w:rFonts w:ascii="Courier New" w:eastAsia="Times New Roman" w:hAnsi="Courier New" w:cs="Courier New"/>
          <w:color w:val="000000"/>
          <w:spacing w:val="2"/>
          <w:sz w:val="20"/>
          <w:szCs w:val="20"/>
          <w:lang w:eastAsia="ru-RU"/>
        </w:rPr>
        <w:br/>
      </w:r>
      <w:bookmarkStart w:id="16" w:name="z39"/>
      <w:bookmarkEnd w:id="16"/>
      <w:r w:rsidRPr="00C34F16">
        <w:rPr>
          <w:rFonts w:ascii="Courier New" w:eastAsia="Times New Roman" w:hAnsi="Courier New" w:cs="Courier New"/>
          <w:color w:val="000000"/>
          <w:spacing w:val="2"/>
          <w:sz w:val="20"/>
          <w:szCs w:val="20"/>
          <w:lang w:eastAsia="ru-RU"/>
        </w:rPr>
        <w:t>      7) психологиялық тексерудің нәтижелерін, қорытындысы мен ұсынымдарын;</w:t>
      </w:r>
      <w:r w:rsidRPr="00C34F16">
        <w:rPr>
          <w:rFonts w:ascii="Courier New" w:eastAsia="Times New Roman" w:hAnsi="Courier New" w:cs="Courier New"/>
          <w:color w:val="000000"/>
          <w:spacing w:val="2"/>
          <w:sz w:val="20"/>
          <w:szCs w:val="20"/>
          <w:lang w:eastAsia="ru-RU"/>
        </w:rPr>
        <w:br/>
      </w:r>
      <w:bookmarkStart w:id="17" w:name="z40"/>
      <w:bookmarkEnd w:id="17"/>
      <w:r w:rsidRPr="00C34F16">
        <w:rPr>
          <w:rFonts w:ascii="Courier New" w:eastAsia="Times New Roman" w:hAnsi="Courier New" w:cs="Courier New"/>
          <w:color w:val="000000"/>
          <w:spacing w:val="2"/>
          <w:sz w:val="20"/>
          <w:szCs w:val="20"/>
          <w:lang w:eastAsia="ru-RU"/>
        </w:rPr>
        <w:t>      8) білім беру ұйымы басшысының мөрімен бекітілген психологиялық қызметтің жұмыс түрлерін (психодиагностикалар, дамыту, түзету, ағартушылық, сараптамалық, әдістемелік жұмыстарды, жеке және топтық консультация беру, психологиялық қызметке сұраныс беру) есепке алуды тіркеу журналын;</w:t>
      </w:r>
      <w:r w:rsidRPr="00C34F16">
        <w:rPr>
          <w:rFonts w:ascii="Courier New" w:eastAsia="Times New Roman" w:hAnsi="Courier New" w:cs="Courier New"/>
          <w:color w:val="000000"/>
          <w:spacing w:val="2"/>
          <w:sz w:val="20"/>
          <w:szCs w:val="20"/>
          <w:lang w:eastAsia="ru-RU"/>
        </w:rPr>
        <w:br/>
      </w:r>
      <w:bookmarkStart w:id="18" w:name="z41"/>
      <w:bookmarkEnd w:id="18"/>
      <w:r w:rsidRPr="00C34F16">
        <w:rPr>
          <w:rFonts w:ascii="Courier New" w:eastAsia="Times New Roman" w:hAnsi="Courier New" w:cs="Courier New"/>
          <w:color w:val="000000"/>
          <w:spacing w:val="2"/>
          <w:sz w:val="20"/>
          <w:szCs w:val="20"/>
          <w:lang w:eastAsia="ru-RU"/>
        </w:rPr>
        <w:t>      9) Белгіленген кезеңдерге (тоқсан, жартыжылдық, бір жыл) берілетін Психологиялық қызметтің жұмысы туралы талдамалық есептерді қамтиды.</w:t>
      </w:r>
      <w:r w:rsidRPr="00C34F16">
        <w:rPr>
          <w:rFonts w:ascii="Courier New" w:eastAsia="Times New Roman" w:hAnsi="Courier New" w:cs="Courier New"/>
          <w:color w:val="000000"/>
          <w:spacing w:val="2"/>
          <w:sz w:val="20"/>
          <w:szCs w:val="20"/>
          <w:lang w:eastAsia="ru-RU"/>
        </w:rPr>
        <w:br/>
      </w:r>
      <w:bookmarkStart w:id="19" w:name="z42"/>
      <w:bookmarkEnd w:id="19"/>
      <w:r w:rsidRPr="00C34F16">
        <w:rPr>
          <w:rFonts w:ascii="Courier New" w:eastAsia="Times New Roman" w:hAnsi="Courier New" w:cs="Courier New"/>
          <w:color w:val="000000"/>
          <w:spacing w:val="2"/>
          <w:sz w:val="20"/>
          <w:szCs w:val="20"/>
          <w:lang w:eastAsia="ru-RU"/>
        </w:rPr>
        <w:t>      6. Психологиялық қызметтің жұмыс қорытындысы жергілікті білім органдары бекіткен білім беру ұйымдарының есептік құжаттамаларында қамтылады.</w:t>
      </w:r>
    </w:p>
    <w:p w:rsidR="00C34F16" w:rsidRPr="00C34F16" w:rsidRDefault="00C34F16" w:rsidP="00C34F1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34F16">
        <w:rPr>
          <w:rFonts w:ascii="Courier New" w:eastAsia="Times New Roman" w:hAnsi="Courier New" w:cs="Courier New"/>
          <w:color w:val="1E1E1E"/>
          <w:sz w:val="32"/>
          <w:szCs w:val="32"/>
          <w:lang w:eastAsia="ru-RU"/>
        </w:rPr>
        <w:t>2. Орта білім беру ұйымдарындағы психологиялық қызметтің мақсаттары мен міндеттері</w:t>
      </w:r>
    </w:p>
    <w:p w:rsidR="00C34F16" w:rsidRPr="00C34F16" w:rsidRDefault="00C34F16" w:rsidP="00C34F16">
      <w:pPr>
        <w:spacing w:after="0" w:line="285" w:lineRule="atLeas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color w:val="000000"/>
          <w:spacing w:val="2"/>
          <w:sz w:val="20"/>
          <w:szCs w:val="20"/>
          <w:lang w:eastAsia="ru-RU"/>
        </w:rPr>
        <w:t>      7. Психологиялық қызметтің мақсаты – білім беру ұйымдарында білім алушылардың психологиялық денсаулығын сақтау, қолайлы  әлеуметтік-психологиялық жағдай жасау және білім беру үдерісіне қатысушыларға психологиялық қолдау көрсету.</w:t>
      </w:r>
      <w:r w:rsidRPr="00C34F16">
        <w:rPr>
          <w:rFonts w:ascii="Courier New" w:eastAsia="Times New Roman" w:hAnsi="Courier New" w:cs="Courier New"/>
          <w:color w:val="000000"/>
          <w:spacing w:val="2"/>
          <w:sz w:val="20"/>
          <w:szCs w:val="20"/>
          <w:lang w:eastAsia="ru-RU"/>
        </w:rPr>
        <w:br/>
      </w:r>
      <w:bookmarkStart w:id="20" w:name="z47"/>
      <w:bookmarkEnd w:id="20"/>
      <w:r w:rsidRPr="00C34F16">
        <w:rPr>
          <w:rFonts w:ascii="Courier New" w:eastAsia="Times New Roman" w:hAnsi="Courier New" w:cs="Courier New"/>
          <w:color w:val="000000"/>
          <w:spacing w:val="2"/>
          <w:sz w:val="20"/>
          <w:szCs w:val="20"/>
          <w:lang w:eastAsia="ru-RU"/>
        </w:rPr>
        <w:t>      8. Психологиялық қызметтің міндеттері:</w:t>
      </w:r>
      <w:r w:rsidRPr="00C34F16">
        <w:rPr>
          <w:rFonts w:ascii="Courier New" w:eastAsia="Times New Roman" w:hAnsi="Courier New" w:cs="Courier New"/>
          <w:color w:val="000000"/>
          <w:spacing w:val="2"/>
          <w:sz w:val="20"/>
          <w:szCs w:val="20"/>
          <w:lang w:eastAsia="ru-RU"/>
        </w:rPr>
        <w:br/>
      </w:r>
      <w:bookmarkStart w:id="21" w:name="z48"/>
      <w:bookmarkEnd w:id="21"/>
      <w:r w:rsidRPr="00C34F16">
        <w:rPr>
          <w:rFonts w:ascii="Courier New" w:eastAsia="Times New Roman" w:hAnsi="Courier New" w:cs="Courier New"/>
          <w:color w:val="000000"/>
          <w:spacing w:val="2"/>
          <w:sz w:val="20"/>
          <w:szCs w:val="20"/>
          <w:lang w:eastAsia="ru-RU"/>
        </w:rPr>
        <w:t>      1) білім алушылардың тұлғалық және зияткерлік дамуына ықпал ету, өзін-өзі тәрбиелеу және өзін-өзі дамыту қабілетін қалыптастыру;</w:t>
      </w:r>
      <w:r w:rsidRPr="00C34F16">
        <w:rPr>
          <w:rFonts w:ascii="Courier New" w:eastAsia="Times New Roman" w:hAnsi="Courier New" w:cs="Courier New"/>
          <w:color w:val="000000"/>
          <w:spacing w:val="2"/>
          <w:sz w:val="20"/>
          <w:szCs w:val="20"/>
          <w:lang w:eastAsia="ru-RU"/>
        </w:rPr>
        <w:br/>
      </w:r>
      <w:bookmarkStart w:id="22" w:name="z49"/>
      <w:bookmarkEnd w:id="22"/>
      <w:r w:rsidRPr="00C34F16">
        <w:rPr>
          <w:rFonts w:ascii="Courier New" w:eastAsia="Times New Roman" w:hAnsi="Courier New" w:cs="Courier New"/>
          <w:color w:val="000000"/>
          <w:spacing w:val="2"/>
          <w:sz w:val="20"/>
          <w:szCs w:val="20"/>
          <w:lang w:eastAsia="ru-RU"/>
        </w:rPr>
        <w:t>      2) білім алушыларға ақпараттық қоғамның жылдам дамуында олардың табысты әлеуметтенуіне психологиялық тұрғыдан жәрдем көрсету;</w:t>
      </w:r>
      <w:r w:rsidRPr="00C34F16">
        <w:rPr>
          <w:rFonts w:ascii="Courier New" w:eastAsia="Times New Roman" w:hAnsi="Courier New" w:cs="Courier New"/>
          <w:color w:val="000000"/>
          <w:spacing w:val="2"/>
          <w:sz w:val="20"/>
          <w:szCs w:val="20"/>
          <w:lang w:eastAsia="ru-RU"/>
        </w:rPr>
        <w:br/>
      </w:r>
      <w:bookmarkStart w:id="23" w:name="z50"/>
      <w:bookmarkEnd w:id="23"/>
      <w:r w:rsidRPr="00C34F16">
        <w:rPr>
          <w:rFonts w:ascii="Courier New" w:eastAsia="Times New Roman" w:hAnsi="Courier New" w:cs="Courier New"/>
          <w:color w:val="000000"/>
          <w:spacing w:val="2"/>
          <w:sz w:val="20"/>
          <w:szCs w:val="20"/>
          <w:lang w:eastAsia="ru-RU"/>
        </w:rPr>
        <w:t>      3) білім алушылардың тұлғасын психологиялық-педагогикалық зерделеу негізінде әрбір білім алушыға жеке тұрғыдан ықпал ету;</w:t>
      </w:r>
      <w:r w:rsidRPr="00C34F16">
        <w:rPr>
          <w:rFonts w:ascii="Courier New" w:eastAsia="Times New Roman" w:hAnsi="Courier New" w:cs="Courier New"/>
          <w:color w:val="000000"/>
          <w:spacing w:val="2"/>
          <w:sz w:val="20"/>
          <w:szCs w:val="20"/>
          <w:lang w:eastAsia="ru-RU"/>
        </w:rPr>
        <w:br/>
      </w:r>
      <w:bookmarkStart w:id="24" w:name="z51"/>
      <w:bookmarkEnd w:id="24"/>
      <w:r w:rsidRPr="00C34F16">
        <w:rPr>
          <w:rFonts w:ascii="Courier New" w:eastAsia="Times New Roman" w:hAnsi="Courier New" w:cs="Courier New"/>
          <w:color w:val="000000"/>
          <w:spacing w:val="2"/>
          <w:sz w:val="20"/>
          <w:szCs w:val="20"/>
          <w:lang w:eastAsia="ru-RU"/>
        </w:rPr>
        <w:t>      4) психологиялық диагностиканы жүргізу және білім алушылардың шығармашылық әлеуетін дамыту;</w:t>
      </w:r>
      <w:r w:rsidRPr="00C34F16">
        <w:rPr>
          <w:rFonts w:ascii="Courier New" w:eastAsia="Times New Roman" w:hAnsi="Courier New" w:cs="Courier New"/>
          <w:color w:val="000000"/>
          <w:spacing w:val="2"/>
          <w:sz w:val="20"/>
          <w:szCs w:val="20"/>
          <w:lang w:eastAsia="ru-RU"/>
        </w:rPr>
        <w:br/>
      </w:r>
      <w:bookmarkStart w:id="25" w:name="z52"/>
      <w:bookmarkEnd w:id="25"/>
      <w:r w:rsidRPr="00C34F16">
        <w:rPr>
          <w:rFonts w:ascii="Courier New" w:eastAsia="Times New Roman" w:hAnsi="Courier New" w:cs="Courier New"/>
          <w:color w:val="000000"/>
          <w:spacing w:val="2"/>
          <w:sz w:val="20"/>
          <w:szCs w:val="20"/>
          <w:lang w:eastAsia="ru-RU"/>
        </w:rPr>
        <w:t>      5) психологиялық қиыншылықтар мен білім алушылардың проблемаларын шешу бойынша психологиялық түзету жұмыстарын жүзеге асыру;</w:t>
      </w:r>
      <w:r w:rsidRPr="00C34F16">
        <w:rPr>
          <w:rFonts w:ascii="Courier New" w:eastAsia="Times New Roman" w:hAnsi="Courier New" w:cs="Courier New"/>
          <w:color w:val="000000"/>
          <w:spacing w:val="2"/>
          <w:sz w:val="20"/>
          <w:szCs w:val="20"/>
          <w:lang w:eastAsia="ru-RU"/>
        </w:rPr>
        <w:br/>
      </w:r>
      <w:bookmarkStart w:id="26" w:name="z53"/>
      <w:bookmarkEnd w:id="26"/>
      <w:r w:rsidRPr="00C34F16">
        <w:rPr>
          <w:rFonts w:ascii="Courier New" w:eastAsia="Times New Roman" w:hAnsi="Courier New" w:cs="Courier New"/>
          <w:color w:val="000000"/>
          <w:spacing w:val="2"/>
          <w:sz w:val="20"/>
          <w:szCs w:val="20"/>
          <w:lang w:eastAsia="ru-RU"/>
        </w:rPr>
        <w:lastRenderedPageBreak/>
        <w:t>      6) психологиялық проблемаларды шешуде және оқу-тәрбие жұмыстарының қолайлы әдістерін таңдауда ата-аналар мен педагогтерге консультациялық көмек көрсету;</w:t>
      </w:r>
      <w:r w:rsidRPr="00C34F16">
        <w:rPr>
          <w:rFonts w:ascii="Courier New" w:eastAsia="Times New Roman" w:hAnsi="Courier New" w:cs="Courier New"/>
          <w:color w:val="000000"/>
          <w:spacing w:val="2"/>
          <w:sz w:val="20"/>
          <w:szCs w:val="20"/>
          <w:lang w:eastAsia="ru-RU"/>
        </w:rPr>
        <w:br/>
      </w:r>
      <w:bookmarkStart w:id="27" w:name="z10"/>
      <w:bookmarkEnd w:id="27"/>
      <w:r w:rsidRPr="00C34F16">
        <w:rPr>
          <w:rFonts w:ascii="Courier New" w:eastAsia="Times New Roman" w:hAnsi="Courier New" w:cs="Courier New"/>
          <w:color w:val="000000"/>
          <w:spacing w:val="2"/>
          <w:sz w:val="20"/>
          <w:szCs w:val="20"/>
          <w:lang w:eastAsia="ru-RU"/>
        </w:rPr>
        <w:t>      7) білім беру үдерісі субъектілерінің психологиялық-педагогикалық құзыреттілігін көтеру.</w:t>
      </w:r>
      <w:r w:rsidRPr="00C34F16">
        <w:rPr>
          <w:rFonts w:ascii="Courier New" w:eastAsia="Times New Roman" w:hAnsi="Courier New" w:cs="Courier New"/>
          <w:color w:val="000000"/>
          <w:spacing w:val="2"/>
          <w:sz w:val="20"/>
          <w:szCs w:val="20"/>
          <w:lang w:eastAsia="ru-RU"/>
        </w:rPr>
        <w:br/>
      </w:r>
      <w:bookmarkStart w:id="28" w:name="z57"/>
      <w:bookmarkEnd w:id="28"/>
      <w:r w:rsidRPr="00C34F16">
        <w:rPr>
          <w:rFonts w:ascii="Courier New" w:eastAsia="Times New Roman" w:hAnsi="Courier New" w:cs="Courier New"/>
          <w:color w:val="000000"/>
          <w:spacing w:val="2"/>
          <w:sz w:val="20"/>
          <w:szCs w:val="20"/>
          <w:lang w:eastAsia="ru-RU"/>
        </w:rPr>
        <w:t>      9. Психологиялық қызмет психодиагностикалық, консультациялық, ағартушылық-профилактикалық, түзету-дамытушылық және әлеуметтік-диспетчерлік бағытта жүзеге асырылады.</w:t>
      </w:r>
      <w:r w:rsidRPr="00C34F16">
        <w:rPr>
          <w:rFonts w:ascii="Courier New" w:eastAsia="Times New Roman" w:hAnsi="Courier New" w:cs="Courier New"/>
          <w:color w:val="000000"/>
          <w:spacing w:val="2"/>
          <w:sz w:val="20"/>
          <w:szCs w:val="20"/>
          <w:lang w:eastAsia="ru-RU"/>
        </w:rPr>
        <w:br/>
        <w:t>      10</w:t>
      </w:r>
      <w:r w:rsidRPr="00C34F16">
        <w:rPr>
          <w:rFonts w:ascii="Courier New" w:eastAsia="Times New Roman" w:hAnsi="Courier New" w:cs="Courier New"/>
          <w:i/>
          <w:iCs/>
          <w:color w:val="000000"/>
          <w:spacing w:val="2"/>
          <w:sz w:val="20"/>
          <w:szCs w:val="20"/>
          <w:bdr w:val="none" w:sz="0" w:space="0" w:color="auto" w:frame="1"/>
          <w:lang w:eastAsia="ru-RU"/>
        </w:rPr>
        <w:t>. </w:t>
      </w:r>
      <w:bookmarkStart w:id="29" w:name="z60"/>
      <w:bookmarkEnd w:id="29"/>
      <w:r w:rsidRPr="00C34F16">
        <w:rPr>
          <w:rFonts w:ascii="Courier New" w:eastAsia="Times New Roman" w:hAnsi="Courier New" w:cs="Courier New"/>
          <w:color w:val="000000"/>
          <w:spacing w:val="2"/>
          <w:sz w:val="20"/>
          <w:szCs w:val="20"/>
          <w:lang w:eastAsia="ru-RU"/>
        </w:rPr>
        <w:t>Психодиагностикалық бағыттар:</w:t>
      </w:r>
      <w:r w:rsidRPr="00C34F16">
        <w:rPr>
          <w:rFonts w:ascii="Courier New" w:eastAsia="Times New Roman" w:hAnsi="Courier New" w:cs="Courier New"/>
          <w:color w:val="000000"/>
          <w:spacing w:val="2"/>
          <w:sz w:val="20"/>
          <w:szCs w:val="20"/>
          <w:lang w:eastAsia="ru-RU"/>
        </w:rPr>
        <w:br/>
      </w:r>
      <w:bookmarkStart w:id="30" w:name="z61"/>
      <w:bookmarkEnd w:id="30"/>
      <w:r w:rsidRPr="00C34F16">
        <w:rPr>
          <w:rFonts w:ascii="Courier New" w:eastAsia="Times New Roman" w:hAnsi="Courier New" w:cs="Courier New"/>
          <w:color w:val="000000"/>
          <w:spacing w:val="2"/>
          <w:sz w:val="20"/>
          <w:szCs w:val="20"/>
          <w:lang w:eastAsia="ru-RU"/>
        </w:rPr>
        <w:t>      1) білім алушыларды психологиялық диагностикалау;</w:t>
      </w:r>
      <w:r w:rsidRPr="00C34F16">
        <w:rPr>
          <w:rFonts w:ascii="Courier New" w:eastAsia="Times New Roman" w:hAnsi="Courier New" w:cs="Courier New"/>
          <w:color w:val="000000"/>
          <w:spacing w:val="2"/>
          <w:sz w:val="20"/>
          <w:szCs w:val="20"/>
          <w:lang w:eastAsia="ru-RU"/>
        </w:rPr>
        <w:br/>
      </w:r>
      <w:bookmarkStart w:id="31" w:name="z62"/>
      <w:bookmarkEnd w:id="31"/>
      <w:r w:rsidRPr="00C34F16">
        <w:rPr>
          <w:rFonts w:ascii="Courier New" w:eastAsia="Times New Roman" w:hAnsi="Courier New" w:cs="Courier New"/>
          <w:color w:val="000000"/>
          <w:spacing w:val="2"/>
          <w:sz w:val="20"/>
          <w:szCs w:val="20"/>
          <w:lang w:eastAsia="ru-RU"/>
        </w:rPr>
        <w:t>      2) білім алушылардың бейімделуі, дамуы мен әлеуметтенуі мақсатында оларды кешенді психологиялық тексеру;</w:t>
      </w:r>
      <w:r w:rsidRPr="00C34F16">
        <w:rPr>
          <w:rFonts w:ascii="Courier New" w:eastAsia="Times New Roman" w:hAnsi="Courier New" w:cs="Courier New"/>
          <w:color w:val="000000"/>
          <w:spacing w:val="2"/>
          <w:sz w:val="20"/>
          <w:szCs w:val="20"/>
          <w:lang w:eastAsia="ru-RU"/>
        </w:rPr>
        <w:br/>
      </w:r>
      <w:bookmarkStart w:id="32" w:name="z63"/>
      <w:bookmarkEnd w:id="32"/>
      <w:r w:rsidRPr="00C34F16">
        <w:rPr>
          <w:rFonts w:ascii="Courier New" w:eastAsia="Times New Roman" w:hAnsi="Courier New" w:cs="Courier New"/>
          <w:color w:val="000000"/>
          <w:spacing w:val="2"/>
          <w:sz w:val="20"/>
          <w:szCs w:val="20"/>
          <w:lang w:eastAsia="ru-RU"/>
        </w:rPr>
        <w:t>      3) білім алушылардың қабілеттілігі, қызығушылығы мен икемділігін психологиялық диагностикалау;</w:t>
      </w:r>
      <w:r w:rsidRPr="00C34F16">
        <w:rPr>
          <w:rFonts w:ascii="Courier New" w:eastAsia="Times New Roman" w:hAnsi="Courier New" w:cs="Courier New"/>
          <w:color w:val="000000"/>
          <w:spacing w:val="2"/>
          <w:sz w:val="20"/>
          <w:szCs w:val="20"/>
          <w:lang w:eastAsia="ru-RU"/>
        </w:rPr>
        <w:br/>
      </w:r>
      <w:bookmarkStart w:id="33" w:name="z64"/>
      <w:bookmarkEnd w:id="33"/>
      <w:r w:rsidRPr="00C34F16">
        <w:rPr>
          <w:rFonts w:ascii="Courier New" w:eastAsia="Times New Roman" w:hAnsi="Courier New" w:cs="Courier New"/>
          <w:color w:val="000000"/>
          <w:spacing w:val="2"/>
          <w:sz w:val="20"/>
          <w:szCs w:val="20"/>
          <w:lang w:eastAsia="ru-RU"/>
        </w:rPr>
        <w:t>      4) психологиялық диагностиканың қорытындысы бойынша психологиялық тұжырымдар мен ұсыныстарды дайындау.</w:t>
      </w:r>
      <w:r w:rsidRPr="00C34F16">
        <w:rPr>
          <w:rFonts w:ascii="Courier New" w:eastAsia="Times New Roman" w:hAnsi="Courier New" w:cs="Courier New"/>
          <w:color w:val="000000"/>
          <w:spacing w:val="2"/>
          <w:sz w:val="20"/>
          <w:szCs w:val="20"/>
          <w:lang w:eastAsia="ru-RU"/>
        </w:rPr>
        <w:br/>
      </w:r>
      <w:bookmarkStart w:id="34" w:name="z65"/>
      <w:bookmarkEnd w:id="34"/>
      <w:r w:rsidRPr="00C34F16">
        <w:rPr>
          <w:rFonts w:ascii="Courier New" w:eastAsia="Times New Roman" w:hAnsi="Courier New" w:cs="Courier New"/>
          <w:color w:val="000000"/>
          <w:spacing w:val="2"/>
          <w:sz w:val="20"/>
          <w:szCs w:val="20"/>
          <w:lang w:eastAsia="ru-RU"/>
        </w:rPr>
        <w:t>      11. Консультациялық бағыттар:</w:t>
      </w:r>
      <w:r w:rsidRPr="00C34F16">
        <w:rPr>
          <w:rFonts w:ascii="Courier New" w:eastAsia="Times New Roman" w:hAnsi="Courier New" w:cs="Courier New"/>
          <w:color w:val="000000"/>
          <w:spacing w:val="2"/>
          <w:sz w:val="20"/>
          <w:szCs w:val="20"/>
          <w:lang w:eastAsia="ru-RU"/>
        </w:rPr>
        <w:br/>
      </w:r>
      <w:bookmarkStart w:id="35" w:name="z66"/>
      <w:bookmarkEnd w:id="35"/>
      <w:r w:rsidRPr="00C34F16">
        <w:rPr>
          <w:rFonts w:ascii="Courier New" w:eastAsia="Times New Roman" w:hAnsi="Courier New" w:cs="Courier New"/>
          <w:color w:val="000000"/>
          <w:spacing w:val="2"/>
          <w:sz w:val="20"/>
          <w:szCs w:val="20"/>
          <w:lang w:eastAsia="ru-RU"/>
        </w:rPr>
        <w:t>      1) білім алушыларға, ата-аналар мен педагогтерге олардың сұранысы бойынша консультация беру;</w:t>
      </w:r>
      <w:r w:rsidRPr="00C34F16">
        <w:rPr>
          <w:rFonts w:ascii="Courier New" w:eastAsia="Times New Roman" w:hAnsi="Courier New" w:cs="Courier New"/>
          <w:color w:val="000000"/>
          <w:spacing w:val="2"/>
          <w:sz w:val="20"/>
          <w:szCs w:val="20"/>
          <w:lang w:eastAsia="ru-RU"/>
        </w:rPr>
        <w:br/>
      </w:r>
      <w:bookmarkStart w:id="36" w:name="z67"/>
      <w:bookmarkEnd w:id="36"/>
      <w:r w:rsidRPr="00C34F16">
        <w:rPr>
          <w:rFonts w:ascii="Courier New" w:eastAsia="Times New Roman" w:hAnsi="Courier New" w:cs="Courier New"/>
          <w:color w:val="000000"/>
          <w:spacing w:val="2"/>
          <w:sz w:val="20"/>
          <w:szCs w:val="20"/>
          <w:lang w:eastAsia="ru-RU"/>
        </w:rPr>
        <w:t>      2) білім алушыларға, ата-аналар мен педагогтерге жеке тұлғалық, кәсіптік өзін-өзі айқындау проблемалары және қоршаған ортамен өзара қарым-қатынастар бойынша жеке және топпен консультация жүргізу;</w:t>
      </w:r>
      <w:r w:rsidRPr="00C34F16">
        <w:rPr>
          <w:rFonts w:ascii="Courier New" w:eastAsia="Times New Roman" w:hAnsi="Courier New" w:cs="Courier New"/>
          <w:color w:val="000000"/>
          <w:spacing w:val="2"/>
          <w:sz w:val="20"/>
          <w:szCs w:val="20"/>
          <w:lang w:eastAsia="ru-RU"/>
        </w:rPr>
        <w:br/>
      </w:r>
      <w:bookmarkStart w:id="37" w:name="z68"/>
      <w:bookmarkEnd w:id="37"/>
      <w:r w:rsidRPr="00C34F16">
        <w:rPr>
          <w:rFonts w:ascii="Courier New" w:eastAsia="Times New Roman" w:hAnsi="Courier New" w:cs="Courier New"/>
          <w:color w:val="000000"/>
          <w:spacing w:val="2"/>
          <w:sz w:val="20"/>
          <w:szCs w:val="20"/>
          <w:lang w:eastAsia="ru-RU"/>
        </w:rPr>
        <w:t>      3) күйзелістік, жанжалдық, қатты эмоционалды күйзелістік жағдайда болып табылатын білім алушыларға психологиялық қолдау көрсету;</w:t>
      </w:r>
      <w:r w:rsidRPr="00C34F16">
        <w:rPr>
          <w:rFonts w:ascii="Courier New" w:eastAsia="Times New Roman" w:hAnsi="Courier New" w:cs="Courier New"/>
          <w:color w:val="000000"/>
          <w:spacing w:val="2"/>
          <w:sz w:val="20"/>
          <w:szCs w:val="20"/>
          <w:lang w:eastAsia="ru-RU"/>
        </w:rPr>
        <w:br/>
      </w:r>
      <w:bookmarkStart w:id="38" w:name="z69"/>
      <w:bookmarkEnd w:id="38"/>
      <w:r w:rsidRPr="00C34F16">
        <w:rPr>
          <w:rFonts w:ascii="Courier New" w:eastAsia="Times New Roman" w:hAnsi="Courier New" w:cs="Courier New"/>
          <w:color w:val="000000"/>
          <w:spacing w:val="2"/>
          <w:sz w:val="20"/>
          <w:szCs w:val="20"/>
          <w:lang w:eastAsia="ru-RU"/>
        </w:rPr>
        <w:t>      4) тұлғааралық және топаралық жанжалдарды шешуде делдалдық жұмыстарды ұйымдастыру.</w:t>
      </w:r>
      <w:r w:rsidRPr="00C34F16">
        <w:rPr>
          <w:rFonts w:ascii="Courier New" w:eastAsia="Times New Roman" w:hAnsi="Courier New" w:cs="Courier New"/>
          <w:color w:val="000000"/>
          <w:spacing w:val="2"/>
          <w:sz w:val="20"/>
          <w:szCs w:val="20"/>
          <w:lang w:eastAsia="ru-RU"/>
        </w:rPr>
        <w:br/>
        <w:t>      12. </w:t>
      </w:r>
      <w:bookmarkStart w:id="39" w:name="z72"/>
      <w:bookmarkEnd w:id="39"/>
      <w:r w:rsidRPr="00C34F16">
        <w:rPr>
          <w:rFonts w:ascii="Courier New" w:eastAsia="Times New Roman" w:hAnsi="Courier New" w:cs="Courier New"/>
          <w:color w:val="000000"/>
          <w:spacing w:val="2"/>
          <w:sz w:val="20"/>
          <w:szCs w:val="20"/>
          <w:lang w:eastAsia="ru-RU"/>
        </w:rPr>
        <w:t>Ағартушылық-профилактикалық бағыттар:</w:t>
      </w:r>
      <w:r w:rsidRPr="00C34F16">
        <w:rPr>
          <w:rFonts w:ascii="Courier New" w:eastAsia="Times New Roman" w:hAnsi="Courier New" w:cs="Courier New"/>
          <w:color w:val="000000"/>
          <w:spacing w:val="2"/>
          <w:sz w:val="20"/>
          <w:szCs w:val="20"/>
          <w:lang w:eastAsia="ru-RU"/>
        </w:rPr>
        <w:br/>
      </w:r>
      <w:bookmarkStart w:id="40" w:name="z73"/>
      <w:bookmarkEnd w:id="40"/>
      <w:r w:rsidRPr="00C34F16">
        <w:rPr>
          <w:rFonts w:ascii="Courier New" w:eastAsia="Times New Roman" w:hAnsi="Courier New" w:cs="Courier New"/>
          <w:color w:val="000000"/>
          <w:spacing w:val="2"/>
          <w:sz w:val="20"/>
          <w:szCs w:val="20"/>
          <w:lang w:eastAsia="ru-RU"/>
        </w:rPr>
        <w:t>      1) білім алушылар мен педагогтердің өзін-өзі айқындауына, кәсіптік өсуіне ықпал ету;</w:t>
      </w:r>
      <w:r w:rsidRPr="00C34F16">
        <w:rPr>
          <w:rFonts w:ascii="Courier New" w:eastAsia="Times New Roman" w:hAnsi="Courier New" w:cs="Courier New"/>
          <w:color w:val="000000"/>
          <w:spacing w:val="2"/>
          <w:sz w:val="20"/>
          <w:szCs w:val="20"/>
          <w:lang w:eastAsia="ru-RU"/>
        </w:rPr>
        <w:br/>
      </w:r>
      <w:bookmarkStart w:id="41" w:name="z74"/>
      <w:bookmarkEnd w:id="41"/>
      <w:r w:rsidRPr="00C34F16">
        <w:rPr>
          <w:rFonts w:ascii="Courier New" w:eastAsia="Times New Roman" w:hAnsi="Courier New" w:cs="Courier New"/>
          <w:color w:val="000000"/>
          <w:spacing w:val="2"/>
          <w:sz w:val="20"/>
          <w:szCs w:val="20"/>
          <w:lang w:eastAsia="ru-RU"/>
        </w:rPr>
        <w:t>      2) білім алушылар бейімсіздігінің психологиялық алдын алу;</w:t>
      </w:r>
      <w:r w:rsidRPr="00C34F16">
        <w:rPr>
          <w:rFonts w:ascii="Courier New" w:eastAsia="Times New Roman" w:hAnsi="Courier New" w:cs="Courier New"/>
          <w:color w:val="000000"/>
          <w:spacing w:val="2"/>
          <w:sz w:val="20"/>
          <w:szCs w:val="20"/>
          <w:lang w:eastAsia="ru-RU"/>
        </w:rPr>
        <w:br/>
      </w:r>
      <w:bookmarkStart w:id="42" w:name="z75"/>
      <w:bookmarkEnd w:id="42"/>
      <w:r w:rsidRPr="00C34F16">
        <w:rPr>
          <w:rFonts w:ascii="Courier New" w:eastAsia="Times New Roman" w:hAnsi="Courier New" w:cs="Courier New"/>
          <w:color w:val="000000"/>
          <w:spacing w:val="2"/>
          <w:sz w:val="20"/>
          <w:szCs w:val="20"/>
          <w:lang w:eastAsia="ru-RU"/>
        </w:rPr>
        <w:t>      3) педагогтерді аттестаттауды әлеуметтік-психологиялық қолдау;</w:t>
      </w:r>
      <w:r w:rsidRPr="00C34F16">
        <w:rPr>
          <w:rFonts w:ascii="Courier New" w:eastAsia="Times New Roman" w:hAnsi="Courier New" w:cs="Courier New"/>
          <w:color w:val="000000"/>
          <w:spacing w:val="2"/>
          <w:sz w:val="20"/>
          <w:szCs w:val="20"/>
          <w:lang w:eastAsia="ru-RU"/>
        </w:rPr>
        <w:br/>
      </w:r>
      <w:bookmarkStart w:id="43" w:name="z76"/>
      <w:bookmarkEnd w:id="43"/>
      <w:r w:rsidRPr="00C34F16">
        <w:rPr>
          <w:rFonts w:ascii="Courier New" w:eastAsia="Times New Roman" w:hAnsi="Courier New" w:cs="Courier New"/>
          <w:color w:val="000000"/>
          <w:spacing w:val="2"/>
          <w:sz w:val="20"/>
          <w:szCs w:val="20"/>
          <w:lang w:eastAsia="ru-RU"/>
        </w:rPr>
        <w:t>      4) әдістемелік бірлестіктер мен педагогикалық кеңестің және медициналық-психологиялық-педагогикалық консилиумдарының жұмысына ықпал ету.</w:t>
      </w:r>
      <w:r w:rsidRPr="00C34F16">
        <w:rPr>
          <w:rFonts w:ascii="Courier New" w:eastAsia="Times New Roman" w:hAnsi="Courier New" w:cs="Courier New"/>
          <w:color w:val="000000"/>
          <w:spacing w:val="2"/>
          <w:sz w:val="20"/>
          <w:szCs w:val="20"/>
          <w:lang w:eastAsia="ru-RU"/>
        </w:rPr>
        <w:br/>
      </w:r>
      <w:bookmarkStart w:id="44" w:name="z77"/>
      <w:bookmarkEnd w:id="44"/>
      <w:r w:rsidRPr="00C34F16">
        <w:rPr>
          <w:rFonts w:ascii="Courier New" w:eastAsia="Times New Roman" w:hAnsi="Courier New" w:cs="Courier New"/>
          <w:color w:val="000000"/>
          <w:spacing w:val="2"/>
          <w:sz w:val="20"/>
          <w:szCs w:val="20"/>
          <w:lang w:eastAsia="ru-RU"/>
        </w:rPr>
        <w:t>      13. Түзету-дамытушылық бағыттар:</w:t>
      </w:r>
      <w:r w:rsidRPr="00C34F16">
        <w:rPr>
          <w:rFonts w:ascii="Courier New" w:eastAsia="Times New Roman" w:hAnsi="Courier New" w:cs="Courier New"/>
          <w:color w:val="000000"/>
          <w:spacing w:val="2"/>
          <w:sz w:val="20"/>
          <w:szCs w:val="20"/>
          <w:lang w:eastAsia="ru-RU"/>
        </w:rPr>
        <w:br/>
      </w:r>
      <w:bookmarkStart w:id="45" w:name="z78"/>
      <w:bookmarkEnd w:id="45"/>
      <w:r w:rsidRPr="00C34F16">
        <w:rPr>
          <w:rFonts w:ascii="Courier New" w:eastAsia="Times New Roman" w:hAnsi="Courier New" w:cs="Courier New"/>
          <w:color w:val="000000"/>
          <w:spacing w:val="2"/>
          <w:sz w:val="20"/>
          <w:szCs w:val="20"/>
          <w:lang w:eastAsia="ru-RU"/>
        </w:rPr>
        <w:t>      1) жеке тұлғалық өсуге арналған тренингтер өткізу;</w:t>
      </w:r>
      <w:r w:rsidRPr="00C34F16">
        <w:rPr>
          <w:rFonts w:ascii="Courier New" w:eastAsia="Times New Roman" w:hAnsi="Courier New" w:cs="Courier New"/>
          <w:color w:val="000000"/>
          <w:spacing w:val="2"/>
          <w:sz w:val="20"/>
          <w:szCs w:val="20"/>
          <w:lang w:eastAsia="ru-RU"/>
        </w:rPr>
        <w:br/>
      </w:r>
      <w:bookmarkStart w:id="46" w:name="z79"/>
      <w:bookmarkEnd w:id="46"/>
      <w:r w:rsidRPr="00C34F16">
        <w:rPr>
          <w:rFonts w:ascii="Courier New" w:eastAsia="Times New Roman" w:hAnsi="Courier New" w:cs="Courier New"/>
          <w:color w:val="000000"/>
          <w:spacing w:val="2"/>
          <w:sz w:val="20"/>
          <w:szCs w:val="20"/>
          <w:lang w:eastAsia="ru-RU"/>
        </w:rPr>
        <w:t>      2) білім алушылар мен педагогтердің тұлғалық, зияткерлік, эмоционалды-жігерлік, шығармашылық даму үйлесімділігі бойынша психологиялық түзету және дамыту сабақтарын ұйымдастыру;</w:t>
      </w:r>
      <w:r w:rsidRPr="00C34F16">
        <w:rPr>
          <w:rFonts w:ascii="Courier New" w:eastAsia="Times New Roman" w:hAnsi="Courier New" w:cs="Courier New"/>
          <w:color w:val="000000"/>
          <w:spacing w:val="2"/>
          <w:sz w:val="20"/>
          <w:szCs w:val="20"/>
          <w:lang w:eastAsia="ru-RU"/>
        </w:rPr>
        <w:br/>
      </w:r>
      <w:bookmarkStart w:id="47" w:name="z80"/>
      <w:bookmarkEnd w:id="47"/>
      <w:r w:rsidRPr="00C34F16">
        <w:rPr>
          <w:rFonts w:ascii="Courier New" w:eastAsia="Times New Roman" w:hAnsi="Courier New" w:cs="Courier New"/>
          <w:color w:val="000000"/>
          <w:spacing w:val="2"/>
          <w:sz w:val="20"/>
          <w:szCs w:val="20"/>
          <w:lang w:eastAsia="ru-RU"/>
        </w:rPr>
        <w:t>      3) жанжалдық тұлғааралық қатынастарды түзету.</w:t>
      </w:r>
      <w:r w:rsidRPr="00C34F16">
        <w:rPr>
          <w:rFonts w:ascii="Courier New" w:eastAsia="Times New Roman" w:hAnsi="Courier New" w:cs="Courier New"/>
          <w:color w:val="000000"/>
          <w:spacing w:val="2"/>
          <w:sz w:val="20"/>
          <w:szCs w:val="20"/>
          <w:lang w:eastAsia="ru-RU"/>
        </w:rPr>
        <w:br/>
      </w:r>
      <w:bookmarkStart w:id="48" w:name="z81"/>
      <w:bookmarkEnd w:id="48"/>
      <w:r w:rsidRPr="00C34F16">
        <w:rPr>
          <w:rFonts w:ascii="Courier New" w:eastAsia="Times New Roman" w:hAnsi="Courier New" w:cs="Courier New"/>
          <w:color w:val="000000"/>
          <w:spacing w:val="2"/>
          <w:sz w:val="20"/>
          <w:szCs w:val="20"/>
          <w:lang w:eastAsia="ru-RU"/>
        </w:rPr>
        <w:t>      14. Әлеуметтік-диспетчерлік бағыттар:</w:t>
      </w:r>
      <w:r w:rsidRPr="00C34F16">
        <w:rPr>
          <w:rFonts w:ascii="Courier New" w:eastAsia="Times New Roman" w:hAnsi="Courier New" w:cs="Courier New"/>
          <w:color w:val="000000"/>
          <w:spacing w:val="2"/>
          <w:sz w:val="20"/>
          <w:szCs w:val="20"/>
          <w:lang w:eastAsia="ru-RU"/>
        </w:rPr>
        <w:br/>
      </w:r>
      <w:bookmarkStart w:id="49" w:name="z82"/>
      <w:bookmarkEnd w:id="49"/>
      <w:r w:rsidRPr="00C34F16">
        <w:rPr>
          <w:rFonts w:ascii="Courier New" w:eastAsia="Times New Roman" w:hAnsi="Courier New" w:cs="Courier New"/>
          <w:color w:val="000000"/>
          <w:spacing w:val="2"/>
          <w:sz w:val="20"/>
          <w:szCs w:val="20"/>
          <w:lang w:eastAsia="ru-RU"/>
        </w:rPr>
        <w:t>      1) педагог-психологтың және кең көлемде талап етілетін мамандардың кәсіптік құзыреттілігі, функционалдық міндеттері шеңберінен шығатын проблемаларды шешу бойынша (дефектологтарға, логопедтерге, тифлопедагогтарға т.б.) аралас-мамандармен жұмыс жүргізу;</w:t>
      </w:r>
      <w:r w:rsidRPr="00C34F16">
        <w:rPr>
          <w:rFonts w:ascii="Courier New" w:eastAsia="Times New Roman" w:hAnsi="Courier New" w:cs="Courier New"/>
          <w:color w:val="000000"/>
          <w:spacing w:val="2"/>
          <w:sz w:val="20"/>
          <w:szCs w:val="20"/>
          <w:lang w:eastAsia="ru-RU"/>
        </w:rPr>
        <w:br/>
      </w:r>
      <w:bookmarkStart w:id="50" w:name="z83"/>
      <w:bookmarkEnd w:id="50"/>
      <w:r w:rsidRPr="00C34F16">
        <w:rPr>
          <w:rFonts w:ascii="Courier New" w:eastAsia="Times New Roman" w:hAnsi="Courier New" w:cs="Courier New"/>
          <w:color w:val="000000"/>
          <w:spacing w:val="2"/>
          <w:sz w:val="20"/>
          <w:szCs w:val="20"/>
          <w:lang w:eastAsia="ru-RU"/>
        </w:rPr>
        <w:t>      2) әлеуметтік-медициналық-психологиялық қызметтер туралы деректер банкін қалыптастыру;</w:t>
      </w:r>
      <w:r w:rsidRPr="00C34F16">
        <w:rPr>
          <w:rFonts w:ascii="Courier New" w:eastAsia="Times New Roman" w:hAnsi="Courier New" w:cs="Courier New"/>
          <w:color w:val="000000"/>
          <w:spacing w:val="2"/>
          <w:sz w:val="20"/>
          <w:szCs w:val="20"/>
          <w:lang w:eastAsia="ru-RU"/>
        </w:rPr>
        <w:br/>
      </w:r>
      <w:bookmarkStart w:id="51" w:name="z84"/>
      <w:bookmarkEnd w:id="51"/>
      <w:r w:rsidRPr="00C34F16">
        <w:rPr>
          <w:rFonts w:ascii="Courier New" w:eastAsia="Times New Roman" w:hAnsi="Courier New" w:cs="Courier New"/>
          <w:color w:val="000000"/>
          <w:spacing w:val="2"/>
          <w:sz w:val="20"/>
          <w:szCs w:val="20"/>
          <w:lang w:eastAsia="ru-RU"/>
        </w:rPr>
        <w:t>      3) аралас-мамандармен және шұғыл жағдайда көмек көрсету бойынша мүдделі органдармен өзара іс-қимыл нәтижелерінің мониторингін жүргізу.</w:t>
      </w:r>
      <w:r w:rsidRPr="00C34F16">
        <w:rPr>
          <w:rFonts w:ascii="Courier New" w:eastAsia="Times New Roman" w:hAnsi="Courier New" w:cs="Courier New"/>
          <w:color w:val="000000"/>
          <w:spacing w:val="2"/>
          <w:sz w:val="20"/>
          <w:szCs w:val="20"/>
          <w:lang w:eastAsia="ru-RU"/>
        </w:rPr>
        <w:br/>
      </w:r>
      <w:bookmarkStart w:id="52" w:name="z85"/>
      <w:bookmarkEnd w:id="52"/>
      <w:r w:rsidRPr="00C34F16">
        <w:rPr>
          <w:rFonts w:ascii="Courier New" w:eastAsia="Times New Roman" w:hAnsi="Courier New" w:cs="Courier New"/>
          <w:color w:val="000000"/>
          <w:spacing w:val="2"/>
          <w:sz w:val="20"/>
          <w:szCs w:val="20"/>
          <w:lang w:eastAsia="ru-RU"/>
        </w:rPr>
        <w:t xml:space="preserve">      15. Психологиялық қызмет жеке және топтық негізде білім алушыларға және педагог қызметкерлерге жұмыстың диагоностикалық, дамытушылық, түзету және профилактикалық түрлері кешенін жүргізу үшін жекелеген ғимараттарға </w:t>
      </w:r>
      <w:r w:rsidRPr="00C34F16">
        <w:rPr>
          <w:rFonts w:ascii="Courier New" w:eastAsia="Times New Roman" w:hAnsi="Courier New" w:cs="Courier New"/>
          <w:color w:val="000000"/>
          <w:spacing w:val="2"/>
          <w:sz w:val="20"/>
          <w:szCs w:val="20"/>
          <w:lang w:eastAsia="ru-RU"/>
        </w:rPr>
        <w:lastRenderedPageBreak/>
        <w:t>орналасқан және қажетті жағдайлармен қамтамасыз етілген педагог-психолог кабинеті базасында жұмыс істейді.</w:t>
      </w:r>
      <w:r w:rsidRPr="00C34F16">
        <w:rPr>
          <w:rFonts w:ascii="Courier New" w:eastAsia="Times New Roman" w:hAnsi="Courier New" w:cs="Courier New"/>
          <w:color w:val="000000"/>
          <w:spacing w:val="2"/>
          <w:sz w:val="20"/>
          <w:szCs w:val="20"/>
          <w:lang w:eastAsia="ru-RU"/>
        </w:rPr>
        <w:br/>
      </w:r>
      <w:bookmarkStart w:id="53" w:name="z86"/>
      <w:bookmarkEnd w:id="53"/>
      <w:r w:rsidRPr="00C34F16">
        <w:rPr>
          <w:rFonts w:ascii="Courier New" w:eastAsia="Times New Roman" w:hAnsi="Courier New" w:cs="Courier New"/>
          <w:color w:val="000000"/>
          <w:spacing w:val="2"/>
          <w:sz w:val="20"/>
          <w:szCs w:val="20"/>
          <w:lang w:eastAsia="ru-RU"/>
        </w:rPr>
        <w:t>      16. Психологиялық қызметтің жұмысын білім беру саласындағы уәкілетті орган, ал өңірлік деңгейде аудандық, қалалық, облыстық білім басқармалары (бөлімдерімен) үйлестіреді.</w:t>
      </w:r>
      <w:r w:rsidRPr="00C34F16">
        <w:rPr>
          <w:rFonts w:ascii="Courier New" w:eastAsia="Times New Roman" w:hAnsi="Courier New" w:cs="Courier New"/>
          <w:color w:val="000000"/>
          <w:spacing w:val="2"/>
          <w:sz w:val="20"/>
          <w:szCs w:val="20"/>
          <w:lang w:eastAsia="ru-RU"/>
        </w:rPr>
        <w:br/>
      </w:r>
      <w:bookmarkStart w:id="54" w:name="z87"/>
      <w:bookmarkEnd w:id="54"/>
      <w:r w:rsidRPr="00C34F16">
        <w:rPr>
          <w:rFonts w:ascii="Courier New" w:eastAsia="Times New Roman" w:hAnsi="Courier New" w:cs="Courier New"/>
          <w:color w:val="000000"/>
          <w:spacing w:val="2"/>
          <w:sz w:val="20"/>
          <w:szCs w:val="20"/>
          <w:lang w:eastAsia="ru-RU"/>
        </w:rPr>
        <w:t>      17. Психологиялық қызметтің жұмысы педагогикалық және медициналық қызметкерлермен, оның ішінде денсаулық сақтау жүйесімен, қамқоршылық және қорғаншылық органдарымен, ата-аналар қоғамымен тығыз байланыста жүзеге асырылатын болады.</w:t>
      </w:r>
      <w:r w:rsidRPr="00C34F16">
        <w:rPr>
          <w:rFonts w:ascii="Courier New" w:eastAsia="Times New Roman" w:hAnsi="Courier New" w:cs="Courier New"/>
          <w:color w:val="000000"/>
          <w:spacing w:val="2"/>
          <w:sz w:val="20"/>
          <w:szCs w:val="20"/>
          <w:lang w:eastAsia="ru-RU"/>
        </w:rPr>
        <w:br/>
      </w:r>
      <w:bookmarkStart w:id="55" w:name="z88"/>
      <w:bookmarkEnd w:id="55"/>
      <w:r w:rsidRPr="00C34F16">
        <w:rPr>
          <w:rFonts w:ascii="Courier New" w:eastAsia="Times New Roman" w:hAnsi="Courier New" w:cs="Courier New"/>
          <w:color w:val="000000"/>
          <w:spacing w:val="2"/>
          <w:sz w:val="20"/>
          <w:szCs w:val="20"/>
          <w:lang w:eastAsia="ru-RU"/>
        </w:rPr>
        <w:t>      18. Психологиялық қызмет педагог-психологтардың әдістемелік бірлестігімен, психологиялық орталықтармен, тәжірибелі психологтар кафедралары және қауымдастықтарымен, білім бөлімдерінің әдістемелік кабинеттерімен өзара әрекетеседі.</w:t>
      </w:r>
      <w:r w:rsidRPr="00C34F16">
        <w:rPr>
          <w:rFonts w:ascii="Courier New" w:eastAsia="Times New Roman" w:hAnsi="Courier New" w:cs="Courier New"/>
          <w:color w:val="000000"/>
          <w:spacing w:val="2"/>
          <w:sz w:val="20"/>
          <w:szCs w:val="20"/>
          <w:lang w:eastAsia="ru-RU"/>
        </w:rPr>
        <w:br/>
      </w:r>
      <w:bookmarkStart w:id="56" w:name="z89"/>
      <w:bookmarkEnd w:id="56"/>
      <w:r w:rsidRPr="00C34F16">
        <w:rPr>
          <w:rFonts w:ascii="Courier New" w:eastAsia="Times New Roman" w:hAnsi="Courier New" w:cs="Courier New"/>
          <w:color w:val="000000"/>
          <w:spacing w:val="2"/>
          <w:sz w:val="20"/>
          <w:szCs w:val="20"/>
          <w:lang w:eastAsia="ru-RU"/>
        </w:rPr>
        <w:t>      19. Педагог-психолог өз қызметінде:</w:t>
      </w:r>
      <w:r w:rsidRPr="00C34F16">
        <w:rPr>
          <w:rFonts w:ascii="Courier New" w:eastAsia="Times New Roman" w:hAnsi="Courier New" w:cs="Courier New"/>
          <w:color w:val="000000"/>
          <w:spacing w:val="2"/>
          <w:sz w:val="20"/>
          <w:szCs w:val="20"/>
          <w:lang w:eastAsia="ru-RU"/>
        </w:rPr>
        <w:br/>
      </w:r>
      <w:bookmarkStart w:id="57" w:name="z90"/>
      <w:bookmarkEnd w:id="57"/>
      <w:r w:rsidRPr="00C34F16">
        <w:rPr>
          <w:rFonts w:ascii="Courier New" w:eastAsia="Times New Roman" w:hAnsi="Courier New" w:cs="Courier New"/>
          <w:color w:val="000000"/>
          <w:spacing w:val="2"/>
          <w:sz w:val="20"/>
          <w:szCs w:val="20"/>
          <w:lang w:eastAsia="ru-RU"/>
        </w:rPr>
        <w:t>      1) осы Қағидаларды басшылыққа алады;</w:t>
      </w:r>
      <w:r w:rsidRPr="00C34F16">
        <w:rPr>
          <w:rFonts w:ascii="Courier New" w:eastAsia="Times New Roman" w:hAnsi="Courier New" w:cs="Courier New"/>
          <w:color w:val="000000"/>
          <w:spacing w:val="2"/>
          <w:sz w:val="20"/>
          <w:szCs w:val="20"/>
          <w:lang w:eastAsia="ru-RU"/>
        </w:rPr>
        <w:br/>
      </w:r>
      <w:bookmarkStart w:id="58" w:name="z91"/>
      <w:bookmarkEnd w:id="58"/>
      <w:r w:rsidRPr="00C34F16">
        <w:rPr>
          <w:rFonts w:ascii="Courier New" w:eastAsia="Times New Roman" w:hAnsi="Courier New" w:cs="Courier New"/>
          <w:color w:val="000000"/>
          <w:spacing w:val="2"/>
          <w:sz w:val="20"/>
          <w:szCs w:val="20"/>
          <w:lang w:eastAsia="ru-RU"/>
        </w:rPr>
        <w:t>      2) өзінің кәсіби құзыреттілігі және біліктілік талаптары шеңберінде шешім қабылдайды;</w:t>
      </w:r>
      <w:r w:rsidRPr="00C34F16">
        <w:rPr>
          <w:rFonts w:ascii="Courier New" w:eastAsia="Times New Roman" w:hAnsi="Courier New" w:cs="Courier New"/>
          <w:color w:val="000000"/>
          <w:spacing w:val="2"/>
          <w:sz w:val="20"/>
          <w:szCs w:val="20"/>
          <w:lang w:eastAsia="ru-RU"/>
        </w:rPr>
        <w:br/>
      </w:r>
      <w:bookmarkStart w:id="59" w:name="z92"/>
      <w:bookmarkEnd w:id="59"/>
      <w:r w:rsidRPr="00C34F16">
        <w:rPr>
          <w:rFonts w:ascii="Courier New" w:eastAsia="Times New Roman" w:hAnsi="Courier New" w:cs="Courier New"/>
          <w:color w:val="000000"/>
          <w:spacing w:val="2"/>
          <w:sz w:val="20"/>
          <w:szCs w:val="20"/>
          <w:lang w:eastAsia="ru-RU"/>
        </w:rPr>
        <w:t>      3) жалпы психологияны, педагогикалық психология мен жалпы педагогиканы, жеке тұлға психологиясы және дифференциалды психология, балалар және жас ерекшеліктік психология, әлеуметтік психология, медициналық психологияны, психодиагностика, психологиялық консультация беруді және әлеуметтік, практикалық және жас ерекшеліктік психология саласындағы психологиялық ғылымның жаңа жетістіктерін білуі қажет;</w:t>
      </w:r>
      <w:r w:rsidRPr="00C34F16">
        <w:rPr>
          <w:rFonts w:ascii="Courier New" w:eastAsia="Times New Roman" w:hAnsi="Courier New" w:cs="Courier New"/>
          <w:color w:val="000000"/>
          <w:spacing w:val="2"/>
          <w:sz w:val="20"/>
          <w:szCs w:val="20"/>
          <w:lang w:eastAsia="ru-RU"/>
        </w:rPr>
        <w:br/>
      </w:r>
      <w:bookmarkStart w:id="60" w:name="z93"/>
      <w:bookmarkEnd w:id="60"/>
      <w:r w:rsidRPr="00C34F16">
        <w:rPr>
          <w:rFonts w:ascii="Courier New" w:eastAsia="Times New Roman" w:hAnsi="Courier New" w:cs="Courier New"/>
          <w:color w:val="000000"/>
          <w:spacing w:val="2"/>
          <w:sz w:val="20"/>
          <w:szCs w:val="20"/>
          <w:lang w:eastAsia="ru-RU"/>
        </w:rPr>
        <w:t>      4) диагностикалық, дамытушылық, әлеуметтік-психологиялық, психологиялық түзету және консультативтік-профилактикалық жұмыстардың ғылыми-негізделген әдістемелерін қолданады;</w:t>
      </w:r>
      <w:r w:rsidRPr="00C34F16">
        <w:rPr>
          <w:rFonts w:ascii="Courier New" w:eastAsia="Times New Roman" w:hAnsi="Courier New" w:cs="Courier New"/>
          <w:color w:val="000000"/>
          <w:spacing w:val="2"/>
          <w:sz w:val="20"/>
          <w:szCs w:val="20"/>
          <w:lang w:eastAsia="ru-RU"/>
        </w:rPr>
        <w:br/>
      </w:r>
      <w:bookmarkStart w:id="61" w:name="z94"/>
      <w:bookmarkEnd w:id="61"/>
      <w:r w:rsidRPr="00C34F16">
        <w:rPr>
          <w:rFonts w:ascii="Courier New" w:eastAsia="Times New Roman" w:hAnsi="Courier New" w:cs="Courier New"/>
          <w:color w:val="000000"/>
          <w:spacing w:val="2"/>
          <w:sz w:val="20"/>
          <w:szCs w:val="20"/>
          <w:lang w:eastAsia="ru-RU"/>
        </w:rPr>
        <w:t>      5) белсенді оқыту, әлеуметтік-психологиялық тренинг байланыс әдістерін, жеке және топтық кәсіптік консультациялар берудің, білім алушылардың қалыпты дамуының диагностикасы мен түзетудің заманауи әдістерін біледі;</w:t>
      </w:r>
      <w:r w:rsidRPr="00C34F16">
        <w:rPr>
          <w:rFonts w:ascii="Courier New" w:eastAsia="Times New Roman" w:hAnsi="Courier New" w:cs="Courier New"/>
          <w:color w:val="000000"/>
          <w:spacing w:val="2"/>
          <w:sz w:val="20"/>
          <w:szCs w:val="20"/>
          <w:lang w:eastAsia="ru-RU"/>
        </w:rPr>
        <w:br/>
      </w:r>
      <w:bookmarkStart w:id="62" w:name="z95"/>
      <w:bookmarkEnd w:id="62"/>
      <w:r w:rsidRPr="00C34F16">
        <w:rPr>
          <w:rFonts w:ascii="Courier New" w:eastAsia="Times New Roman" w:hAnsi="Courier New" w:cs="Courier New"/>
          <w:color w:val="000000"/>
          <w:spacing w:val="2"/>
          <w:sz w:val="20"/>
          <w:szCs w:val="20"/>
          <w:lang w:eastAsia="ru-RU"/>
        </w:rPr>
        <w:t>      6) барлық оқу кезеңінде білім алушының жеке-психологиялық ерекшелектерінің психологиялық диагностикасын жоспарлайды;</w:t>
      </w:r>
      <w:r w:rsidRPr="00C34F16">
        <w:rPr>
          <w:rFonts w:ascii="Courier New" w:eastAsia="Times New Roman" w:hAnsi="Courier New" w:cs="Courier New"/>
          <w:color w:val="000000"/>
          <w:spacing w:val="2"/>
          <w:sz w:val="20"/>
          <w:szCs w:val="20"/>
          <w:lang w:eastAsia="ru-RU"/>
        </w:rPr>
        <w:br/>
      </w:r>
      <w:bookmarkStart w:id="63" w:name="z96"/>
      <w:bookmarkEnd w:id="63"/>
      <w:r w:rsidRPr="00C34F16">
        <w:rPr>
          <w:rFonts w:ascii="Courier New" w:eastAsia="Times New Roman" w:hAnsi="Courier New" w:cs="Courier New"/>
          <w:color w:val="000000"/>
          <w:spacing w:val="2"/>
          <w:sz w:val="20"/>
          <w:szCs w:val="20"/>
          <w:lang w:eastAsia="ru-RU"/>
        </w:rPr>
        <w:t>      7) білім алушылардың тұлғалық қалыптасуындағы және дамуындағы ақаулықты анықтайды;</w:t>
      </w:r>
      <w:r w:rsidRPr="00C34F16">
        <w:rPr>
          <w:rFonts w:ascii="Courier New" w:eastAsia="Times New Roman" w:hAnsi="Courier New" w:cs="Courier New"/>
          <w:color w:val="000000"/>
          <w:spacing w:val="2"/>
          <w:sz w:val="20"/>
          <w:szCs w:val="20"/>
          <w:lang w:eastAsia="ru-RU"/>
        </w:rPr>
        <w:br/>
      </w:r>
      <w:bookmarkStart w:id="64" w:name="z97"/>
      <w:bookmarkEnd w:id="64"/>
      <w:r w:rsidRPr="00C34F16">
        <w:rPr>
          <w:rFonts w:ascii="Courier New" w:eastAsia="Times New Roman" w:hAnsi="Courier New" w:cs="Courier New"/>
          <w:color w:val="000000"/>
          <w:spacing w:val="2"/>
          <w:sz w:val="20"/>
          <w:szCs w:val="20"/>
          <w:lang w:eastAsia="ru-RU"/>
        </w:rPr>
        <w:t>      8) білім алушыларға, педагогтерге, ата-аналарға жеке, кәсіптік және басқа да мәселелерді шешуде психологиялық көмек және қолдау көрсетеді;</w:t>
      </w:r>
      <w:r w:rsidRPr="00C34F16">
        <w:rPr>
          <w:rFonts w:ascii="Courier New" w:eastAsia="Times New Roman" w:hAnsi="Courier New" w:cs="Courier New"/>
          <w:color w:val="000000"/>
          <w:spacing w:val="2"/>
          <w:sz w:val="20"/>
          <w:szCs w:val="20"/>
          <w:lang w:eastAsia="ru-RU"/>
        </w:rPr>
        <w:br/>
      </w:r>
      <w:bookmarkStart w:id="65" w:name="z98"/>
      <w:bookmarkEnd w:id="65"/>
      <w:r w:rsidRPr="00C34F16">
        <w:rPr>
          <w:rFonts w:ascii="Courier New" w:eastAsia="Times New Roman" w:hAnsi="Courier New" w:cs="Courier New"/>
          <w:color w:val="000000"/>
          <w:spacing w:val="2"/>
          <w:sz w:val="20"/>
          <w:szCs w:val="20"/>
          <w:lang w:eastAsia="ru-RU"/>
        </w:rPr>
        <w:t>      9) күйзелістік, жанжалдық, қатты эмоционалды күйзелістік жағдайда болып табылатын педагогтерге, білім алушыларға психологиялық көмек және қолдау көрсетуді жүзеге асырады;</w:t>
      </w:r>
      <w:r w:rsidRPr="00C34F16">
        <w:rPr>
          <w:rFonts w:ascii="Courier New" w:eastAsia="Times New Roman" w:hAnsi="Courier New" w:cs="Courier New"/>
          <w:color w:val="000000"/>
          <w:spacing w:val="2"/>
          <w:sz w:val="20"/>
          <w:szCs w:val="20"/>
          <w:lang w:eastAsia="ru-RU"/>
        </w:rPr>
        <w:br/>
      </w:r>
      <w:bookmarkStart w:id="66" w:name="z99"/>
      <w:bookmarkEnd w:id="66"/>
      <w:r w:rsidRPr="00C34F16">
        <w:rPr>
          <w:rFonts w:ascii="Courier New" w:eastAsia="Times New Roman" w:hAnsi="Courier New" w:cs="Courier New"/>
          <w:color w:val="000000"/>
          <w:spacing w:val="2"/>
          <w:sz w:val="20"/>
          <w:szCs w:val="20"/>
          <w:lang w:eastAsia="ru-RU"/>
        </w:rPr>
        <w:t>      10) білім алушылардың бейәлеуметтік әрекеттерінің алдын алады және оларды уақытылы түзетуді жүзеге асырады;</w:t>
      </w:r>
      <w:r w:rsidRPr="00C34F16">
        <w:rPr>
          <w:rFonts w:ascii="Courier New" w:eastAsia="Times New Roman" w:hAnsi="Courier New" w:cs="Courier New"/>
          <w:color w:val="000000"/>
          <w:spacing w:val="2"/>
          <w:sz w:val="20"/>
          <w:szCs w:val="20"/>
          <w:lang w:eastAsia="ru-RU"/>
        </w:rPr>
        <w:br/>
      </w:r>
      <w:bookmarkStart w:id="67" w:name="z100"/>
      <w:bookmarkEnd w:id="67"/>
      <w:r w:rsidRPr="00C34F16">
        <w:rPr>
          <w:rFonts w:ascii="Courier New" w:eastAsia="Times New Roman" w:hAnsi="Courier New" w:cs="Courier New"/>
          <w:color w:val="000000"/>
          <w:spacing w:val="2"/>
          <w:sz w:val="20"/>
          <w:szCs w:val="20"/>
          <w:lang w:eastAsia="ru-RU"/>
        </w:rPr>
        <w:t>      11) өзінің кәсіптік құзыреттілігін және біліктілігін арттырады;</w:t>
      </w:r>
      <w:r w:rsidRPr="00C34F16">
        <w:rPr>
          <w:rFonts w:ascii="Courier New" w:eastAsia="Times New Roman" w:hAnsi="Courier New" w:cs="Courier New"/>
          <w:color w:val="000000"/>
          <w:spacing w:val="2"/>
          <w:sz w:val="20"/>
          <w:szCs w:val="20"/>
          <w:lang w:eastAsia="ru-RU"/>
        </w:rPr>
        <w:br/>
      </w:r>
      <w:bookmarkStart w:id="68" w:name="z101"/>
      <w:bookmarkEnd w:id="68"/>
      <w:r w:rsidRPr="00C34F16">
        <w:rPr>
          <w:rFonts w:ascii="Courier New" w:eastAsia="Times New Roman" w:hAnsi="Courier New" w:cs="Courier New"/>
          <w:color w:val="000000"/>
          <w:spacing w:val="2"/>
          <w:sz w:val="20"/>
          <w:szCs w:val="20"/>
          <w:lang w:eastAsia="ru-RU"/>
        </w:rPr>
        <w:t>      12) тиісті кәсіби даярлығы жоқ адамдардың білім беру ұйымдарында психологиялық диагностика, психологиялық түзету жұмыстарын жүргізуге жол бермейді;</w:t>
      </w:r>
      <w:r w:rsidRPr="00C34F16">
        <w:rPr>
          <w:rFonts w:ascii="Courier New" w:eastAsia="Times New Roman" w:hAnsi="Courier New" w:cs="Courier New"/>
          <w:color w:val="000000"/>
          <w:spacing w:val="2"/>
          <w:sz w:val="20"/>
          <w:szCs w:val="20"/>
          <w:lang w:eastAsia="ru-RU"/>
        </w:rPr>
        <w:br/>
      </w:r>
      <w:bookmarkStart w:id="69" w:name="z102"/>
      <w:bookmarkEnd w:id="69"/>
      <w:r w:rsidRPr="00C34F16">
        <w:rPr>
          <w:rFonts w:ascii="Courier New" w:eastAsia="Times New Roman" w:hAnsi="Courier New" w:cs="Courier New"/>
          <w:color w:val="000000"/>
          <w:spacing w:val="2"/>
          <w:sz w:val="20"/>
          <w:szCs w:val="20"/>
          <w:lang w:eastAsia="ru-RU"/>
        </w:rPr>
        <w:t>      13) білім беру ұйымдарының әлеуметтік саласын үйлестіруді қалыптастыру және әлеуметтік бейімсіздіктің туындауының алдын алу бойынша жұмыстарды жүзеге асырады;</w:t>
      </w:r>
      <w:r w:rsidRPr="00C34F16">
        <w:rPr>
          <w:rFonts w:ascii="Courier New" w:eastAsia="Times New Roman" w:hAnsi="Courier New" w:cs="Courier New"/>
          <w:color w:val="000000"/>
          <w:spacing w:val="2"/>
          <w:sz w:val="20"/>
          <w:szCs w:val="20"/>
          <w:lang w:eastAsia="ru-RU"/>
        </w:rPr>
        <w:br/>
      </w:r>
      <w:bookmarkStart w:id="70" w:name="z103"/>
      <w:bookmarkEnd w:id="70"/>
      <w:r w:rsidRPr="00C34F16">
        <w:rPr>
          <w:rFonts w:ascii="Courier New" w:eastAsia="Times New Roman" w:hAnsi="Courier New" w:cs="Courier New"/>
          <w:color w:val="000000"/>
          <w:spacing w:val="2"/>
          <w:sz w:val="20"/>
          <w:szCs w:val="20"/>
          <w:lang w:eastAsia="ru-RU"/>
        </w:rPr>
        <w:t>      14) зерттеу жұмыстарының материалдары бойынша психологиялық-педагогикалық қорытынды жасайды;</w:t>
      </w:r>
      <w:r w:rsidRPr="00C34F16">
        <w:rPr>
          <w:rFonts w:ascii="Courier New" w:eastAsia="Times New Roman" w:hAnsi="Courier New" w:cs="Courier New"/>
          <w:color w:val="000000"/>
          <w:spacing w:val="2"/>
          <w:sz w:val="20"/>
          <w:szCs w:val="20"/>
          <w:lang w:eastAsia="ru-RU"/>
        </w:rPr>
        <w:br/>
      </w:r>
      <w:bookmarkStart w:id="71" w:name="z104"/>
      <w:bookmarkEnd w:id="71"/>
      <w:r w:rsidRPr="00C34F16">
        <w:rPr>
          <w:rFonts w:ascii="Courier New" w:eastAsia="Times New Roman" w:hAnsi="Courier New" w:cs="Courier New"/>
          <w:color w:val="000000"/>
          <w:spacing w:val="2"/>
          <w:sz w:val="20"/>
          <w:szCs w:val="20"/>
          <w:lang w:eastAsia="ru-RU"/>
        </w:rPr>
        <w:t xml:space="preserve">      15) дамыту және түзету бағдарламаларын жоспарлауға және әзірлеуге </w:t>
      </w:r>
      <w:r w:rsidRPr="00C34F16">
        <w:rPr>
          <w:rFonts w:ascii="Courier New" w:eastAsia="Times New Roman" w:hAnsi="Courier New" w:cs="Courier New"/>
          <w:color w:val="000000"/>
          <w:spacing w:val="2"/>
          <w:sz w:val="20"/>
          <w:szCs w:val="20"/>
          <w:lang w:eastAsia="ru-RU"/>
        </w:rPr>
        <w:lastRenderedPageBreak/>
        <w:t>қатысады;</w:t>
      </w:r>
      <w:r w:rsidRPr="00C34F16">
        <w:rPr>
          <w:rFonts w:ascii="Courier New" w:eastAsia="Times New Roman" w:hAnsi="Courier New" w:cs="Courier New"/>
          <w:color w:val="000000"/>
          <w:spacing w:val="2"/>
          <w:sz w:val="20"/>
          <w:szCs w:val="20"/>
          <w:lang w:eastAsia="ru-RU"/>
        </w:rPr>
        <w:br/>
      </w:r>
      <w:bookmarkStart w:id="72" w:name="z105"/>
      <w:bookmarkEnd w:id="72"/>
      <w:r w:rsidRPr="00C34F16">
        <w:rPr>
          <w:rFonts w:ascii="Courier New" w:eastAsia="Times New Roman" w:hAnsi="Courier New" w:cs="Courier New"/>
          <w:color w:val="000000"/>
          <w:spacing w:val="2"/>
          <w:sz w:val="20"/>
          <w:szCs w:val="20"/>
          <w:lang w:eastAsia="ru-RU"/>
        </w:rPr>
        <w:t>      16) білім алушылар, педагогикалық қызметкерлер мен ата-аналар арасында психологиялық мәдениетті қалыптастырады;</w:t>
      </w:r>
      <w:r w:rsidRPr="00C34F16">
        <w:rPr>
          <w:rFonts w:ascii="Courier New" w:eastAsia="Times New Roman" w:hAnsi="Courier New" w:cs="Courier New"/>
          <w:color w:val="000000"/>
          <w:spacing w:val="2"/>
          <w:sz w:val="20"/>
          <w:szCs w:val="20"/>
          <w:lang w:eastAsia="ru-RU"/>
        </w:rPr>
        <w:br/>
      </w:r>
      <w:bookmarkStart w:id="73" w:name="z106"/>
      <w:bookmarkEnd w:id="73"/>
      <w:r w:rsidRPr="00C34F16">
        <w:rPr>
          <w:rFonts w:ascii="Courier New" w:eastAsia="Times New Roman" w:hAnsi="Courier New" w:cs="Courier New"/>
          <w:color w:val="000000"/>
          <w:spacing w:val="2"/>
          <w:sz w:val="20"/>
          <w:szCs w:val="20"/>
          <w:lang w:eastAsia="ru-RU"/>
        </w:rPr>
        <w:t>      17) білім алушылармен, ата-аналармен және педагогтармен психодиагностикалық, консултациялық, ағартушылық-профилиактикалық, түзету-дамытушылық және әлеуметтік-диспетчерлік жұмыстардың нысанын және әдісін таңдайды;</w:t>
      </w:r>
      <w:r w:rsidRPr="00C34F16">
        <w:rPr>
          <w:rFonts w:ascii="Courier New" w:eastAsia="Times New Roman" w:hAnsi="Courier New" w:cs="Courier New"/>
          <w:color w:val="000000"/>
          <w:spacing w:val="2"/>
          <w:sz w:val="20"/>
          <w:szCs w:val="20"/>
          <w:lang w:eastAsia="ru-RU"/>
        </w:rPr>
        <w:br/>
      </w:r>
      <w:bookmarkStart w:id="74" w:name="z107"/>
      <w:bookmarkEnd w:id="74"/>
      <w:r w:rsidRPr="00C34F16">
        <w:rPr>
          <w:rFonts w:ascii="Courier New" w:eastAsia="Times New Roman" w:hAnsi="Courier New" w:cs="Courier New"/>
          <w:color w:val="000000"/>
          <w:spacing w:val="2"/>
          <w:sz w:val="20"/>
          <w:szCs w:val="20"/>
          <w:lang w:eastAsia="ru-RU"/>
        </w:rPr>
        <w:t>      18) оқу-тәрбие үдерісін ұйымдастыру бойынша құжаттамалармен, білім алушылардың, педагогтердің жеке істерімен танысады;</w:t>
      </w:r>
      <w:r w:rsidRPr="00C34F16">
        <w:rPr>
          <w:rFonts w:ascii="Courier New" w:eastAsia="Times New Roman" w:hAnsi="Courier New" w:cs="Courier New"/>
          <w:color w:val="000000"/>
          <w:spacing w:val="2"/>
          <w:sz w:val="20"/>
          <w:szCs w:val="20"/>
          <w:lang w:eastAsia="ru-RU"/>
        </w:rPr>
        <w:br/>
      </w:r>
      <w:bookmarkStart w:id="75" w:name="z108"/>
      <w:bookmarkEnd w:id="75"/>
      <w:r w:rsidRPr="00C34F16">
        <w:rPr>
          <w:rFonts w:ascii="Courier New" w:eastAsia="Times New Roman" w:hAnsi="Courier New" w:cs="Courier New"/>
          <w:color w:val="000000"/>
          <w:spacing w:val="2"/>
          <w:sz w:val="20"/>
          <w:szCs w:val="20"/>
          <w:lang w:eastAsia="ru-RU"/>
        </w:rPr>
        <w:t>      19) түзету және дамытушылық бағдарламаларын және психологиялық жұмыстың жаңа әдісін жасауды талқылауға қатысады;</w:t>
      </w:r>
      <w:r w:rsidRPr="00C34F16">
        <w:rPr>
          <w:rFonts w:ascii="Courier New" w:eastAsia="Times New Roman" w:hAnsi="Courier New" w:cs="Courier New"/>
          <w:color w:val="000000"/>
          <w:spacing w:val="2"/>
          <w:sz w:val="20"/>
          <w:szCs w:val="20"/>
          <w:lang w:eastAsia="ru-RU"/>
        </w:rPr>
        <w:br/>
      </w:r>
      <w:bookmarkStart w:id="76" w:name="z109"/>
      <w:bookmarkEnd w:id="76"/>
      <w:r w:rsidRPr="00C34F16">
        <w:rPr>
          <w:rFonts w:ascii="Courier New" w:eastAsia="Times New Roman" w:hAnsi="Courier New" w:cs="Courier New"/>
          <w:color w:val="000000"/>
          <w:spacing w:val="2"/>
          <w:sz w:val="20"/>
          <w:szCs w:val="20"/>
          <w:lang w:eastAsia="ru-RU"/>
        </w:rPr>
        <w:t>      20) жоғары оқу орындарының психология кафедраларымен және тәжірибелі психологтар қауымдастықтарымен байланысты қолдайды;</w:t>
      </w:r>
      <w:r w:rsidRPr="00C34F16">
        <w:rPr>
          <w:rFonts w:ascii="Courier New" w:eastAsia="Times New Roman" w:hAnsi="Courier New" w:cs="Courier New"/>
          <w:color w:val="000000"/>
          <w:spacing w:val="2"/>
          <w:sz w:val="20"/>
          <w:szCs w:val="20"/>
          <w:lang w:eastAsia="ru-RU"/>
        </w:rPr>
        <w:br/>
      </w:r>
      <w:bookmarkStart w:id="77" w:name="z110"/>
      <w:bookmarkEnd w:id="77"/>
      <w:r w:rsidRPr="00C34F16">
        <w:rPr>
          <w:rFonts w:ascii="Courier New" w:eastAsia="Times New Roman" w:hAnsi="Courier New" w:cs="Courier New"/>
          <w:color w:val="000000"/>
          <w:spacing w:val="2"/>
          <w:sz w:val="20"/>
          <w:szCs w:val="20"/>
          <w:lang w:eastAsia="ru-RU"/>
        </w:rPr>
        <w:t>      21) Психологиялық қызметтің жұмысын жақсарту мәселесі бойынша білім беру органдарына ұсыныспен шығады;</w:t>
      </w:r>
      <w:r w:rsidRPr="00C34F16">
        <w:rPr>
          <w:rFonts w:ascii="Courier New" w:eastAsia="Times New Roman" w:hAnsi="Courier New" w:cs="Courier New"/>
          <w:color w:val="000000"/>
          <w:spacing w:val="2"/>
          <w:sz w:val="20"/>
          <w:szCs w:val="20"/>
          <w:lang w:eastAsia="ru-RU"/>
        </w:rPr>
        <w:br/>
      </w:r>
      <w:bookmarkStart w:id="78" w:name="z111"/>
      <w:bookmarkEnd w:id="78"/>
      <w:r w:rsidRPr="00C34F16">
        <w:rPr>
          <w:rFonts w:ascii="Courier New" w:eastAsia="Times New Roman" w:hAnsi="Courier New" w:cs="Courier New"/>
          <w:color w:val="000000"/>
          <w:spacing w:val="2"/>
          <w:sz w:val="20"/>
          <w:szCs w:val="20"/>
          <w:lang w:eastAsia="ru-RU"/>
        </w:rPr>
        <w:t>      22) пәндік кафедралардың және медициналық-психологиялық-педагогикалық консилиумның, педагогикалық және әдістемелік кеңестердің жұмысына қатысады;</w:t>
      </w:r>
      <w:r w:rsidRPr="00C34F16">
        <w:rPr>
          <w:rFonts w:ascii="Courier New" w:eastAsia="Times New Roman" w:hAnsi="Courier New" w:cs="Courier New"/>
          <w:color w:val="000000"/>
          <w:spacing w:val="2"/>
          <w:sz w:val="20"/>
          <w:szCs w:val="20"/>
          <w:lang w:eastAsia="ru-RU"/>
        </w:rPr>
        <w:br/>
      </w:r>
      <w:bookmarkStart w:id="79" w:name="z112"/>
      <w:bookmarkEnd w:id="79"/>
      <w:r w:rsidRPr="00C34F16">
        <w:rPr>
          <w:rFonts w:ascii="Courier New" w:eastAsia="Times New Roman" w:hAnsi="Courier New" w:cs="Courier New"/>
          <w:color w:val="000000"/>
          <w:spacing w:val="2"/>
          <w:sz w:val="20"/>
          <w:szCs w:val="20"/>
          <w:lang w:eastAsia="ru-RU"/>
        </w:rPr>
        <w:t>      20. Білім беру ұйымдарының педагог-психологының «Психология және педагогика» мамандығы бойынша жоғары кәсіби білімі немесе «Практикалық психология» мамандығы бойынша қайта даярлаудың арнайы факультетінде алынған қосымша білімімен педагогикалық білімінің, «Психология» қосымша мамандығымен жоғары педагогикалық білімі болу керек.</w:t>
      </w:r>
      <w:r w:rsidRPr="00C34F16">
        <w:rPr>
          <w:rFonts w:ascii="Courier New" w:eastAsia="Times New Roman" w:hAnsi="Courier New" w:cs="Courier New"/>
          <w:color w:val="000000"/>
          <w:spacing w:val="2"/>
          <w:sz w:val="20"/>
          <w:szCs w:val="20"/>
          <w:lang w:eastAsia="ru-RU"/>
        </w:rPr>
        <w:br/>
      </w:r>
      <w:bookmarkStart w:id="80" w:name="z11"/>
      <w:bookmarkEnd w:id="80"/>
      <w:r w:rsidRPr="00C34F16">
        <w:rPr>
          <w:rFonts w:ascii="Courier New" w:eastAsia="Times New Roman" w:hAnsi="Courier New" w:cs="Courier New"/>
          <w:color w:val="000000"/>
          <w:spacing w:val="2"/>
          <w:sz w:val="20"/>
          <w:szCs w:val="20"/>
          <w:lang w:eastAsia="ru-RU"/>
        </w:rPr>
        <w:t>      21. Лауазымдық жалақы, еңбек демалысының ұзақтығы, тарификацияланған педагогикалық жүктеме «Мемлекеттік білім беру ұйымдары қызметкерлерінің Үлгілік штаттарын және педагогикалық қызметкерлер мен оларға теңестірілген тұлғалар лауазымдарының тізбесін бекіту туралы» Қазақстан Республикасы Үкіметінің 2008 жылғы 30 қаңтардағы № 77 </w:t>
      </w:r>
      <w:hyperlink r:id="rId14" w:anchor="z0" w:history="1">
        <w:r w:rsidRPr="00C34F16">
          <w:rPr>
            <w:rFonts w:ascii="Courier New" w:eastAsia="Times New Roman" w:hAnsi="Courier New" w:cs="Courier New"/>
            <w:color w:val="073A5E"/>
            <w:spacing w:val="2"/>
            <w:sz w:val="20"/>
            <w:szCs w:val="20"/>
            <w:u w:val="single"/>
            <w:lang w:eastAsia="ru-RU"/>
          </w:rPr>
          <w:t>қаулысына</w:t>
        </w:r>
      </w:hyperlink>
      <w:r w:rsidRPr="00C34F16">
        <w:rPr>
          <w:rFonts w:ascii="Courier New" w:eastAsia="Times New Roman" w:hAnsi="Courier New" w:cs="Courier New"/>
          <w:color w:val="000000"/>
          <w:spacing w:val="2"/>
          <w:sz w:val="20"/>
          <w:szCs w:val="20"/>
          <w:lang w:eastAsia="ru-RU"/>
        </w:rPr>
        <w:t> сәйкес белгіленеді.</w:t>
      </w:r>
      <w:r w:rsidRPr="00C34F16">
        <w:rPr>
          <w:rFonts w:ascii="Courier New" w:eastAsia="Times New Roman" w:hAnsi="Courier New" w:cs="Courier New"/>
          <w:color w:val="000000"/>
          <w:spacing w:val="2"/>
          <w:sz w:val="20"/>
          <w:szCs w:val="20"/>
          <w:lang w:eastAsia="ru-RU"/>
        </w:rPr>
        <w:br/>
      </w:r>
      <w:bookmarkStart w:id="81" w:name="z116"/>
      <w:bookmarkEnd w:id="81"/>
      <w:r w:rsidRPr="00C34F16">
        <w:rPr>
          <w:rFonts w:ascii="Courier New" w:eastAsia="Times New Roman" w:hAnsi="Courier New" w:cs="Courier New"/>
          <w:color w:val="000000"/>
          <w:spacing w:val="2"/>
          <w:sz w:val="20"/>
          <w:szCs w:val="20"/>
          <w:lang w:eastAsia="ru-RU"/>
        </w:rPr>
        <w:t>      22. Педагог-психолог:</w:t>
      </w:r>
      <w:r w:rsidRPr="00C34F16">
        <w:rPr>
          <w:rFonts w:ascii="Courier New" w:eastAsia="Times New Roman" w:hAnsi="Courier New" w:cs="Courier New"/>
          <w:color w:val="000000"/>
          <w:spacing w:val="2"/>
          <w:sz w:val="20"/>
          <w:szCs w:val="20"/>
          <w:lang w:eastAsia="ru-RU"/>
        </w:rPr>
        <w:br/>
      </w:r>
      <w:bookmarkStart w:id="82" w:name="z117"/>
      <w:bookmarkEnd w:id="82"/>
      <w:r w:rsidRPr="00C34F16">
        <w:rPr>
          <w:rFonts w:ascii="Courier New" w:eastAsia="Times New Roman" w:hAnsi="Courier New" w:cs="Courier New"/>
          <w:color w:val="000000"/>
          <w:spacing w:val="2"/>
          <w:sz w:val="20"/>
          <w:szCs w:val="20"/>
          <w:lang w:eastAsia="ru-RU"/>
        </w:rPr>
        <w:t>      1) психологиялық диагностикалау нәтижелерінің нақтылығын, пайдаланылған диагностикалық және түзетушілік әдістердің барабарлығын, ұсынымдар мен қорытындылар негізділігін, психологиялық ақпараттың құпиялылығын;</w:t>
      </w:r>
      <w:r w:rsidRPr="00C34F16">
        <w:rPr>
          <w:rFonts w:ascii="Courier New" w:eastAsia="Times New Roman" w:hAnsi="Courier New" w:cs="Courier New"/>
          <w:color w:val="000000"/>
          <w:spacing w:val="2"/>
          <w:sz w:val="20"/>
          <w:szCs w:val="20"/>
          <w:lang w:eastAsia="ru-RU"/>
        </w:rPr>
        <w:br/>
      </w:r>
      <w:bookmarkStart w:id="83" w:name="z118"/>
      <w:bookmarkEnd w:id="83"/>
      <w:r w:rsidRPr="00C34F16">
        <w:rPr>
          <w:rFonts w:ascii="Courier New" w:eastAsia="Times New Roman" w:hAnsi="Courier New" w:cs="Courier New"/>
          <w:color w:val="000000"/>
          <w:spacing w:val="2"/>
          <w:sz w:val="20"/>
          <w:szCs w:val="20"/>
          <w:lang w:eastAsia="ru-RU"/>
        </w:rPr>
        <w:t>      2) Психологиялық қызметтің есепке алу-есеп беру құжаттамаларының жүргізілуін және сақталуын;</w:t>
      </w:r>
      <w:r w:rsidRPr="00C34F16">
        <w:rPr>
          <w:rFonts w:ascii="Courier New" w:eastAsia="Times New Roman" w:hAnsi="Courier New" w:cs="Courier New"/>
          <w:color w:val="000000"/>
          <w:spacing w:val="2"/>
          <w:sz w:val="20"/>
          <w:szCs w:val="20"/>
          <w:lang w:eastAsia="ru-RU"/>
        </w:rPr>
        <w:br/>
      </w:r>
      <w:bookmarkStart w:id="84" w:name="z119"/>
      <w:bookmarkEnd w:id="84"/>
      <w:r w:rsidRPr="00C34F16">
        <w:rPr>
          <w:rFonts w:ascii="Courier New" w:eastAsia="Times New Roman" w:hAnsi="Courier New" w:cs="Courier New"/>
          <w:color w:val="000000"/>
          <w:spacing w:val="2"/>
          <w:sz w:val="20"/>
          <w:szCs w:val="20"/>
          <w:lang w:eastAsia="ru-RU"/>
        </w:rPr>
        <w:t>      3) кәсіптік психологиялық этиканың сақталуын;</w:t>
      </w:r>
      <w:r w:rsidRPr="00C34F16">
        <w:rPr>
          <w:rFonts w:ascii="Courier New" w:eastAsia="Times New Roman" w:hAnsi="Courier New" w:cs="Courier New"/>
          <w:color w:val="000000"/>
          <w:spacing w:val="2"/>
          <w:sz w:val="20"/>
          <w:szCs w:val="20"/>
          <w:lang w:eastAsia="ru-RU"/>
        </w:rPr>
        <w:br/>
      </w:r>
      <w:bookmarkStart w:id="85" w:name="z120"/>
      <w:bookmarkEnd w:id="85"/>
      <w:r w:rsidRPr="00C34F16">
        <w:rPr>
          <w:rFonts w:ascii="Courier New" w:eastAsia="Times New Roman" w:hAnsi="Courier New" w:cs="Courier New"/>
          <w:color w:val="000000"/>
          <w:spacing w:val="2"/>
          <w:sz w:val="20"/>
          <w:szCs w:val="20"/>
          <w:lang w:eastAsia="ru-RU"/>
        </w:rPr>
        <w:t>      4) Психологиялық қызметтің жұмысына берілген материалды-техникалық құралдардың сақталуын қамтамасыз етеді.</w:t>
      </w:r>
      <w:r w:rsidRPr="00C34F16">
        <w:rPr>
          <w:rFonts w:ascii="Courier New" w:eastAsia="Times New Roman" w:hAnsi="Courier New" w:cs="Courier New"/>
          <w:color w:val="000000"/>
          <w:spacing w:val="2"/>
          <w:sz w:val="20"/>
          <w:szCs w:val="20"/>
          <w:lang w:eastAsia="ru-RU"/>
        </w:rPr>
        <w:br/>
      </w:r>
      <w:bookmarkStart w:id="86" w:name="z121"/>
      <w:bookmarkEnd w:id="86"/>
      <w:r w:rsidRPr="00C34F16">
        <w:rPr>
          <w:rFonts w:ascii="Courier New" w:eastAsia="Times New Roman" w:hAnsi="Courier New" w:cs="Courier New"/>
          <w:color w:val="000000"/>
          <w:spacing w:val="2"/>
          <w:sz w:val="20"/>
          <w:szCs w:val="20"/>
          <w:lang w:eastAsia="ru-RU"/>
        </w:rPr>
        <w:t>      23. Педагог-психолог әкімшілік бағыт бойынша білім беру ұйымының басшысына, кәсіптік бағыты бойынша – аудандық (қалалық) және облыстық білім басқармаларында психологиялық қызметтің жұмысына жетекшілік ететін маманға бағынады.</w:t>
      </w:r>
    </w:p>
    <w:p w:rsidR="00C34F16" w:rsidRPr="00C34F16" w:rsidRDefault="00C34F16" w:rsidP="00C34F1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34F16">
        <w:rPr>
          <w:rFonts w:ascii="Courier New" w:eastAsia="Times New Roman" w:hAnsi="Courier New" w:cs="Courier New"/>
          <w:color w:val="1E1E1E"/>
          <w:sz w:val="32"/>
          <w:szCs w:val="32"/>
          <w:lang w:eastAsia="ru-RU"/>
        </w:rPr>
        <w:t>3. Қорытынды ереже</w:t>
      </w:r>
    </w:p>
    <w:p w:rsidR="00C34F16" w:rsidRPr="00C34F16" w:rsidRDefault="00C34F16" w:rsidP="00C34F16">
      <w:pPr>
        <w:spacing w:after="360" w:line="285" w:lineRule="atLeast"/>
        <w:textAlignment w:val="baseline"/>
        <w:rPr>
          <w:rFonts w:ascii="Courier New" w:eastAsia="Times New Roman" w:hAnsi="Courier New" w:cs="Courier New"/>
          <w:color w:val="000000"/>
          <w:spacing w:val="2"/>
          <w:sz w:val="20"/>
          <w:szCs w:val="20"/>
          <w:lang w:eastAsia="ru-RU"/>
        </w:rPr>
      </w:pPr>
      <w:r w:rsidRPr="00C34F16">
        <w:rPr>
          <w:rFonts w:ascii="Courier New" w:eastAsia="Times New Roman" w:hAnsi="Courier New" w:cs="Courier New"/>
          <w:color w:val="000000"/>
          <w:spacing w:val="2"/>
          <w:sz w:val="20"/>
          <w:szCs w:val="20"/>
          <w:lang w:eastAsia="ru-RU"/>
        </w:rPr>
        <w:t>      24. Білім беру ұйымының басшысы Психологиялық қызметтің жұмысын қамтамасыз етеді.</w:t>
      </w:r>
    </w:p>
    <w:p w:rsidR="00A12B01" w:rsidRDefault="00A12B01">
      <w:bookmarkStart w:id="87" w:name="_GoBack"/>
      <w:bookmarkEnd w:id="87"/>
    </w:p>
    <w:sectPr w:rsidR="00A12B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9209F"/>
    <w:multiLevelType w:val="multilevel"/>
    <w:tmpl w:val="6F9E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F16"/>
    <w:rsid w:val="00A12B01"/>
    <w:rsid w:val="00C3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312AB-4AB8-4FE8-A4AC-9B5ABDC7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126779">
      <w:bodyDiv w:val="1"/>
      <w:marLeft w:val="0"/>
      <w:marRight w:val="0"/>
      <w:marTop w:val="0"/>
      <w:marBottom w:val="0"/>
      <w:divBdr>
        <w:top w:val="none" w:sz="0" w:space="0" w:color="auto"/>
        <w:left w:val="none" w:sz="0" w:space="0" w:color="auto"/>
        <w:bottom w:val="none" w:sz="0" w:space="0" w:color="auto"/>
        <w:right w:val="none" w:sz="0" w:space="0" w:color="auto"/>
      </w:divBdr>
      <w:divsChild>
        <w:div w:id="293677657">
          <w:marLeft w:val="0"/>
          <w:marRight w:val="0"/>
          <w:marTop w:val="0"/>
          <w:marBottom w:val="0"/>
          <w:divBdr>
            <w:top w:val="none" w:sz="0" w:space="0" w:color="auto"/>
            <w:left w:val="none" w:sz="0" w:space="0" w:color="auto"/>
            <w:bottom w:val="none" w:sz="0" w:space="0" w:color="auto"/>
            <w:right w:val="none" w:sz="0" w:space="0" w:color="auto"/>
          </w:divBdr>
        </w:div>
        <w:div w:id="405887042">
          <w:marLeft w:val="0"/>
          <w:marRight w:val="0"/>
          <w:marTop w:val="0"/>
          <w:marBottom w:val="0"/>
          <w:divBdr>
            <w:top w:val="none" w:sz="0" w:space="0" w:color="auto"/>
            <w:left w:val="none" w:sz="0" w:space="0" w:color="auto"/>
            <w:bottom w:val="none" w:sz="0" w:space="0" w:color="auto"/>
            <w:right w:val="none" w:sz="0" w:space="0" w:color="auto"/>
          </w:divBdr>
          <w:divsChild>
            <w:div w:id="1031152479">
              <w:marLeft w:val="0"/>
              <w:marRight w:val="0"/>
              <w:marTop w:val="0"/>
              <w:marBottom w:val="0"/>
              <w:divBdr>
                <w:top w:val="none" w:sz="0" w:space="0" w:color="auto"/>
                <w:left w:val="none" w:sz="0" w:space="0" w:color="auto"/>
                <w:bottom w:val="none" w:sz="0" w:space="0" w:color="auto"/>
                <w:right w:val="none" w:sz="0" w:space="0" w:color="auto"/>
              </w:divBdr>
            </w:div>
          </w:divsChild>
        </w:div>
        <w:div w:id="1175729452">
          <w:marLeft w:val="0"/>
          <w:marRight w:val="0"/>
          <w:marTop w:val="0"/>
          <w:marBottom w:val="0"/>
          <w:divBdr>
            <w:top w:val="none" w:sz="0" w:space="0" w:color="auto"/>
            <w:left w:val="none" w:sz="0" w:space="0" w:color="auto"/>
            <w:bottom w:val="none" w:sz="0" w:space="0" w:color="auto"/>
            <w:right w:val="none" w:sz="0" w:space="0" w:color="auto"/>
          </w:divBdr>
          <w:divsChild>
            <w:div w:id="19109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100007380/links" TargetMode="External"/><Relationship Id="rId13" Type="http://schemas.openxmlformats.org/officeDocument/2006/relationships/hyperlink" Target="https://adilet.zan.kz/kaz/docs/Z070000319_" TargetMode="External"/><Relationship Id="rId3" Type="http://schemas.openxmlformats.org/officeDocument/2006/relationships/settings" Target="settings.xml"/><Relationship Id="rId7" Type="http://schemas.openxmlformats.org/officeDocument/2006/relationships/hyperlink" Target="https://adilet.zan.kz/kaz/docs/V1100007380/history" TargetMode="External"/><Relationship Id="rId12" Type="http://schemas.openxmlformats.org/officeDocument/2006/relationships/hyperlink" Target="https://adilet.zan.kz/kaz/docs/V110000738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V1100007380/info" TargetMode="External"/><Relationship Id="rId11" Type="http://schemas.openxmlformats.org/officeDocument/2006/relationships/hyperlink" Target="https://adilet.zan.kz/kaz/docs/Z070000319_" TargetMode="External"/><Relationship Id="rId5" Type="http://schemas.openxmlformats.org/officeDocument/2006/relationships/hyperlink" Target="https://adilet.zan.kz/kaz/docs/V1100007380" TargetMode="External"/><Relationship Id="rId15" Type="http://schemas.openxmlformats.org/officeDocument/2006/relationships/fontTable" Target="fontTable.xml"/><Relationship Id="rId10" Type="http://schemas.openxmlformats.org/officeDocument/2006/relationships/hyperlink" Target="https://adilet.zan.kz/kaz/docs/A14H0000458" TargetMode="External"/><Relationship Id="rId4" Type="http://schemas.openxmlformats.org/officeDocument/2006/relationships/webSettings" Target="webSettings.xml"/><Relationship Id="rId9" Type="http://schemas.openxmlformats.org/officeDocument/2006/relationships/hyperlink" Target="https://adilet.zan.kz/kaz/docs/V1100007380/download" TargetMode="External"/><Relationship Id="rId14" Type="http://schemas.openxmlformats.org/officeDocument/2006/relationships/hyperlink" Target="https://adilet.zan.kz/kaz/docs/P08000007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2071</Words>
  <Characters>11805</Characters>
  <Application>Microsoft Office Word</Application>
  <DocSecurity>0</DocSecurity>
  <Lines>98</Lines>
  <Paragraphs>27</Paragraphs>
  <ScaleCrop>false</ScaleCrop>
  <Company/>
  <LinksUpToDate>false</LinksUpToDate>
  <CharactersWithSpaces>13849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2022-05-12T05:40:00Z</dcterms:created>
  <dcterms:modified xsi:type="dcterms:W3CDTF">2022-05-12T05:41:00Z</dcterms:modified>
</cp:coreProperties>
</file>