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A3A" w:rsidRDefault="00215A3A" w:rsidP="00215A3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Лист наблюдения результатов диагностики стартового контроля  в старшей группе  (4-5 лет)</w:t>
      </w:r>
    </w:p>
    <w:p w:rsidR="00215A3A" w:rsidRDefault="00215A3A" w:rsidP="00215A3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Учебный год: 2021 Группа:№5  «Солнышко» </w:t>
      </w:r>
      <w:r>
        <w:rPr>
          <w:rFonts w:ascii="Cambria Math" w:hAnsi="Cambria Math" w:cs="Cambria Math"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sz w:val="24"/>
          <w:szCs w:val="24"/>
          <w:lang w:val="kk-KZ"/>
        </w:rPr>
        <w:t>: сентябрь</w:t>
      </w:r>
    </w:p>
    <w:p w:rsidR="00215A3A" w:rsidRDefault="00215A3A" w:rsidP="00215A3A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2"/>
        <w:tblW w:w="153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"/>
        <w:gridCol w:w="2511"/>
        <w:gridCol w:w="1511"/>
        <w:gridCol w:w="46"/>
        <w:gridCol w:w="1787"/>
        <w:gridCol w:w="1814"/>
        <w:gridCol w:w="2603"/>
        <w:gridCol w:w="1805"/>
        <w:gridCol w:w="696"/>
        <w:gridCol w:w="957"/>
        <w:gridCol w:w="1215"/>
        <w:gridCol w:w="6"/>
      </w:tblGrid>
      <w:tr w:rsidR="00215A3A" w:rsidTr="00215A3A">
        <w:trPr>
          <w:gridAfter w:val="1"/>
          <w:wAfter w:w="6" w:type="dxa"/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Образовательная область «Здоровье»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Образовательная область «Коммуникация»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Образовательная область «Познание»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Образовательная область «Творчество»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Образовательная область «Социум»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Общее количество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Cambria Math" w:hAnsi="Cambria Math" w:cs="Cambria Math"/>
                <w:b/>
                <w:sz w:val="20"/>
                <w:szCs w:val="20"/>
                <w:lang w:val="kk-KZ"/>
              </w:rPr>
              <w:t>Уровень развития умений и навыков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Адилгалиев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Ерсултан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Амангельді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Аядил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Аманжан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Аяулым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Асыланқызы</w:t>
            </w:r>
            <w:proofErr w:type="spellEnd"/>
            <w:r>
              <w:rPr>
                <w:rFonts w:ascii="Times New Roman" w:hAnsi="Times New Roman"/>
              </w:rPr>
              <w:t xml:space="preserve"> Ясина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Бажаджиева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Анаит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Бальцев</w:t>
            </w:r>
            <w:proofErr w:type="spellEnd"/>
            <w:r>
              <w:rPr>
                <w:rFonts w:ascii="Times New Roman" w:hAnsi="Times New Roman"/>
              </w:rPr>
              <w:t xml:space="preserve"> Дмитрий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Бита </w:t>
            </w:r>
            <w:proofErr w:type="spellStart"/>
            <w:r>
              <w:rPr>
                <w:rFonts w:ascii="Times New Roman" w:hAnsi="Times New Roman"/>
              </w:rPr>
              <w:t>Диас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Жаханбек</w:t>
            </w:r>
            <w:proofErr w:type="spellEnd"/>
            <w:r>
              <w:rPr>
                <w:rFonts w:ascii="Times New Roman" w:hAnsi="Times New Roman"/>
              </w:rPr>
              <w:t xml:space="preserve"> Айлин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Колунова</w:t>
            </w:r>
            <w:proofErr w:type="spellEnd"/>
            <w:r>
              <w:rPr>
                <w:rFonts w:ascii="Times New Roman" w:hAnsi="Times New Roman"/>
              </w:rPr>
              <w:t xml:space="preserve"> Александра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Кайрат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Зере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Казыева</w:t>
            </w:r>
            <w:proofErr w:type="spellEnd"/>
            <w:r>
              <w:rPr>
                <w:rFonts w:ascii="Times New Roman" w:hAnsi="Times New Roman"/>
              </w:rPr>
              <w:t xml:space="preserve"> Арина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Муликова</w:t>
            </w:r>
            <w:proofErr w:type="spellEnd"/>
            <w:r>
              <w:rPr>
                <w:rFonts w:ascii="Times New Roman" w:hAnsi="Times New Roman"/>
              </w:rPr>
              <w:t xml:space="preserve"> Саида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Онгар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Әмір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Роберт </w:t>
            </w:r>
            <w:proofErr w:type="spellStart"/>
            <w:r>
              <w:rPr>
                <w:rFonts w:ascii="Times New Roman" w:hAnsi="Times New Roman"/>
              </w:rPr>
              <w:t>Лейсан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Сеитжанова</w:t>
            </w:r>
            <w:proofErr w:type="spellEnd"/>
            <w:r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Семионичев</w:t>
            </w:r>
            <w:proofErr w:type="spellEnd"/>
            <w:r>
              <w:rPr>
                <w:rFonts w:ascii="Times New Roman" w:hAnsi="Times New Roman"/>
              </w:rPr>
              <w:t xml:space="preserve"> Иван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Саида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Смагұл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Хамза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Тактасын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Әл-шер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Темирболатов</w:t>
            </w:r>
            <w:proofErr w:type="spellEnd"/>
            <w:r>
              <w:rPr>
                <w:rFonts w:ascii="Times New Roman" w:hAnsi="Times New Roman"/>
              </w:rPr>
              <w:t xml:space="preserve"> 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Тен</w:t>
            </w:r>
            <w:proofErr w:type="spellEnd"/>
            <w:r>
              <w:rPr>
                <w:rFonts w:ascii="Times New Roman" w:hAnsi="Times New Roman"/>
              </w:rPr>
              <w:t xml:space="preserve"> Вячеслав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Төлеген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Нурмухамед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Түсіп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Бекарыс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Хайроллаев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Адилхан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pStyle w:val="a3"/>
              <w:rPr>
                <w:lang w:val="en-US"/>
              </w:rPr>
            </w:pPr>
            <w:r>
              <w:rPr>
                <w:rFonts w:ascii="Times New Roman" w:hAnsi="Times New Roman"/>
              </w:rPr>
              <w:t>Цой Владислав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215A3A" w:rsidTr="00215A3A">
        <w:trPr>
          <w:gridAfter w:val="1"/>
          <w:wAfter w:w="6" w:type="dxa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 xml:space="preserve">Всего детей 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уровень  - 8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– 15</w:t>
            </w:r>
          </w:p>
        </w:tc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уровень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-2</w:t>
            </w:r>
          </w:p>
        </w:tc>
      </w:tr>
      <w:tr w:rsidR="00215A3A" w:rsidTr="00215A3A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</w:rPr>
              <w:t>Доля детей с низким уровнем 32 %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Доля детей средним уровнем 60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%    </w:t>
            </w:r>
          </w:p>
          <w:p w:rsidR="00215A3A" w:rsidRDefault="00215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                            </w:t>
            </w:r>
          </w:p>
          <w:p w:rsidR="00215A3A" w:rsidRDefault="00215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</w:rPr>
              <w:t>Доля детей с высоким уровнем 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</w:t>
            </w:r>
          </w:p>
          <w:p w:rsidR="00215A3A" w:rsidRDefault="00215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</w:t>
            </w:r>
          </w:p>
        </w:tc>
      </w:tr>
    </w:tbl>
    <w:p w:rsidR="00E930F9" w:rsidRDefault="00E930F9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/>
    <w:p w:rsidR="00466982" w:rsidRDefault="00466982" w:rsidP="00A3492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Сводный отчет </w:t>
      </w:r>
    </w:p>
    <w:p w:rsidR="00466982" w:rsidRDefault="00466982" w:rsidP="00A3492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промежуточного мониторинга по отслеживанию развития умений и навыков детей </w:t>
      </w:r>
    </w:p>
    <w:p w:rsidR="00466982" w:rsidRDefault="00466982" w:rsidP="00A3492A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Старшая группа «Солнышко</w:t>
      </w:r>
      <w:r>
        <w:rPr>
          <w:sz w:val="28"/>
          <w:szCs w:val="28"/>
        </w:rPr>
        <w:t>»</w:t>
      </w:r>
    </w:p>
    <w:p w:rsidR="00466982" w:rsidRDefault="00466982" w:rsidP="00A3492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2021-2022 </w:t>
      </w:r>
      <w:proofErr w:type="spellStart"/>
      <w:r>
        <w:rPr>
          <w:sz w:val="28"/>
          <w:szCs w:val="28"/>
        </w:rPr>
        <w:t>гг</w:t>
      </w:r>
      <w:proofErr w:type="spellEnd"/>
    </w:p>
    <w:p w:rsidR="00466982" w:rsidRDefault="00466982" w:rsidP="00A3492A">
      <w:pPr>
        <w:spacing w:line="240" w:lineRule="auto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2033"/>
        <w:gridCol w:w="1353"/>
        <w:gridCol w:w="2025"/>
        <w:gridCol w:w="1421"/>
        <w:gridCol w:w="1578"/>
        <w:gridCol w:w="1279"/>
        <w:gridCol w:w="1567"/>
        <w:gridCol w:w="1357"/>
        <w:gridCol w:w="1371"/>
      </w:tblGrid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Здоровье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Коммуникация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Познание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Творчество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Социум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развития умения и навыков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Адилгалиев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Ерсултан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Амангельды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Аядил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Аманжан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Аяулым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Асланкызы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Ясина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Бальцев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Дмитрий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Базаджиева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Анаид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Бита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Диас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Жаханбек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Айлин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Казыева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Арина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Муликова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Саида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Нурболат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Нурдаулет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Нармаганбетов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Никита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Оңғар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Әмір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Роберт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Лейсан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Сейтжанова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Регина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Семионичев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Иван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Серік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Саида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Смагұл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Хамза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Тоқтасын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Әл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шер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Темирболатов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Даниил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Тен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Вячеслав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Төлеген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Нурмухамед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Түсіп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Бекарыс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Хайроллаев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Адилхан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line="240" w:lineRule="auto"/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Цой Владислав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line="240" w:lineRule="auto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</w:tbl>
    <w:p w:rsidR="00466982" w:rsidRPr="00A3492A" w:rsidRDefault="00466982" w:rsidP="00A3492A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І уровень- 7</w:t>
      </w:r>
      <w:r w:rsidR="00A3492A">
        <w:rPr>
          <w:sz w:val="28"/>
          <w:szCs w:val="28"/>
        </w:rPr>
        <w:t>-28</w:t>
      </w:r>
      <w:r w:rsidR="00A3492A" w:rsidRPr="00A3492A">
        <w:rPr>
          <w:sz w:val="28"/>
          <w:szCs w:val="28"/>
        </w:rPr>
        <w:t>%</w:t>
      </w:r>
      <w:r>
        <w:rPr>
          <w:sz w:val="28"/>
          <w:szCs w:val="28"/>
        </w:rPr>
        <w:t>, ІІ уровень-15</w:t>
      </w:r>
      <w:r w:rsidR="00A3492A" w:rsidRPr="00A3492A">
        <w:rPr>
          <w:sz w:val="28"/>
          <w:szCs w:val="28"/>
        </w:rPr>
        <w:t>-60</w:t>
      </w:r>
      <w:proofErr w:type="gramStart"/>
      <w:r w:rsidR="00A3492A" w:rsidRPr="00A3492A">
        <w:rPr>
          <w:sz w:val="28"/>
          <w:szCs w:val="28"/>
        </w:rPr>
        <w:t>%</w:t>
      </w:r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ІІІ уровень- 3</w:t>
      </w:r>
      <w:r w:rsidR="00A3492A" w:rsidRPr="00A3492A">
        <w:rPr>
          <w:sz w:val="28"/>
          <w:szCs w:val="28"/>
        </w:rPr>
        <w:t>-12%</w:t>
      </w:r>
    </w:p>
    <w:p w:rsidR="00466982" w:rsidRDefault="00466982" w:rsidP="00A3492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Сводный отчет </w:t>
      </w:r>
    </w:p>
    <w:p w:rsidR="00466982" w:rsidRDefault="00466982" w:rsidP="00A3492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итогового мониторинга по отслеживанию развития умений и навыков детей </w:t>
      </w:r>
    </w:p>
    <w:p w:rsidR="00466982" w:rsidRDefault="00466982" w:rsidP="00A3492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Старшая группа «Солнышко»</w:t>
      </w:r>
    </w:p>
    <w:p w:rsidR="00466982" w:rsidRDefault="00466982" w:rsidP="00A3492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2021-2022</w:t>
      </w:r>
    </w:p>
    <w:p w:rsidR="00466982" w:rsidRDefault="00466982" w:rsidP="00A3492A">
      <w:pPr>
        <w:spacing w:after="0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2033"/>
        <w:gridCol w:w="1353"/>
        <w:gridCol w:w="2025"/>
        <w:gridCol w:w="1421"/>
        <w:gridCol w:w="1578"/>
        <w:gridCol w:w="1279"/>
        <w:gridCol w:w="1567"/>
        <w:gridCol w:w="1357"/>
        <w:gridCol w:w="1371"/>
      </w:tblGrid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Здоровье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Коммуникация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Познание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Творчество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Социум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развития умения и навыков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Амангельды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Аядил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Аманжан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Аяулым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Асланкызы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Ясина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Бальцев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Дмитрий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Базаджиева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Анаид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Жаханбек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Айлин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>Каримова Регина-Рафида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Муликова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Саида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Нурболат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Нурдаулет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Нармаганбетов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Никита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Оңғар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Әмір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Роберт </w:t>
            </w: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Лейсан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18"/>
                <w:szCs w:val="18"/>
              </w:rPr>
              <w:t>Сейтжанова</w:t>
            </w:r>
            <w:proofErr w:type="spellEnd"/>
            <w:r>
              <w:rPr>
                <w:rFonts w:ascii="Arial CYR" w:hAnsi="Arial CYR"/>
                <w:b/>
                <w:bCs/>
                <w:sz w:val="18"/>
                <w:szCs w:val="18"/>
              </w:rPr>
              <w:t xml:space="preserve"> Регина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Семионичев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Иван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Серік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Саида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Смагұл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Хамза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Тоқтасын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Әл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шер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Темирболатов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Даниил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Тен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Вячеслав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Төлеген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Нурмухамед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Түсіп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Бекарыс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Хайроллаев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Адилхан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/>
                <w:b/>
                <w:bCs/>
                <w:sz w:val="20"/>
                <w:szCs w:val="20"/>
              </w:rPr>
              <w:t>Цой Владислав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ІІІ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  <w:r>
              <w:rPr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  <w:r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  <w:r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Бунеско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Зинаида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</w:t>
            </w:r>
          </w:p>
        </w:tc>
      </w:tr>
      <w:tr w:rsidR="00466982" w:rsidTr="002F7F96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6982" w:rsidRDefault="00466982" w:rsidP="00A3492A">
            <w:pPr>
              <w:spacing w:after="0"/>
              <w:rPr>
                <w:rFonts w:ascii="Arial CYR" w:hAnsi="Arial CY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" w:hAnsi="Arial CYR"/>
                <w:b/>
                <w:bCs/>
                <w:sz w:val="20"/>
                <w:szCs w:val="20"/>
              </w:rPr>
              <w:t>Сазбаев</w:t>
            </w:r>
            <w:proofErr w:type="spellEnd"/>
            <w:r>
              <w:rPr>
                <w:rFonts w:ascii="Arial CYR" w:hAnsi="Arial CYR"/>
                <w:b/>
                <w:bCs/>
                <w:sz w:val="20"/>
                <w:szCs w:val="20"/>
              </w:rPr>
              <w:t xml:space="preserve"> Али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tabs>
                <w:tab w:val="left" w:pos="1075"/>
              </w:tabs>
              <w:spacing w:after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982" w:rsidRDefault="00466982" w:rsidP="00A3492A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</w:p>
        </w:tc>
      </w:tr>
    </w:tbl>
    <w:p w:rsidR="00466982" w:rsidRPr="00A3492A" w:rsidRDefault="00466982" w:rsidP="00A3492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І уровень- 5</w:t>
      </w:r>
      <w:r w:rsidR="00A3492A" w:rsidRPr="00A3492A">
        <w:rPr>
          <w:sz w:val="28"/>
          <w:szCs w:val="28"/>
        </w:rPr>
        <w:t>-20%</w:t>
      </w:r>
      <w:r>
        <w:rPr>
          <w:sz w:val="28"/>
          <w:szCs w:val="28"/>
        </w:rPr>
        <w:t>, ІІ уровень-9</w:t>
      </w:r>
      <w:r w:rsidR="00A3492A" w:rsidRPr="00A3492A">
        <w:rPr>
          <w:sz w:val="28"/>
          <w:szCs w:val="28"/>
        </w:rPr>
        <w:t>-36%</w:t>
      </w:r>
      <w:r>
        <w:rPr>
          <w:sz w:val="28"/>
          <w:szCs w:val="28"/>
        </w:rPr>
        <w:t>,    ІІІ уровень- 11</w:t>
      </w:r>
      <w:r w:rsidR="00A3492A" w:rsidRPr="00A3492A">
        <w:rPr>
          <w:sz w:val="28"/>
          <w:szCs w:val="28"/>
        </w:rPr>
        <w:t>-44%</w:t>
      </w:r>
      <w:bookmarkStart w:id="0" w:name="_GoBack"/>
      <w:bookmarkEnd w:id="0"/>
    </w:p>
    <w:p w:rsidR="00466982" w:rsidRPr="00D86E3B" w:rsidRDefault="00466982" w:rsidP="00466982"/>
    <w:p w:rsidR="00466982" w:rsidRDefault="00466982"/>
    <w:sectPr w:rsidR="00466982" w:rsidSect="00215A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B1"/>
    <w:rsid w:val="00215A3A"/>
    <w:rsid w:val="00466982"/>
    <w:rsid w:val="006844B1"/>
    <w:rsid w:val="00A3492A"/>
    <w:rsid w:val="00E9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35ABF-DEAB-4C8C-952F-1090C097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A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5A3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">
    <w:name w:val="Сетка таблицы2"/>
    <w:basedOn w:val="a1"/>
    <w:uiPriority w:val="59"/>
    <w:rsid w:val="00215A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66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2022-05-23T04:42:00Z</dcterms:created>
  <dcterms:modified xsi:type="dcterms:W3CDTF">2022-06-15T12:23:00Z</dcterms:modified>
</cp:coreProperties>
</file>