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ACC" w:rsidRDefault="00692987" w:rsidP="00452AC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  <w:r w:rsidR="00452ACC" w:rsidRPr="00CA7928"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записка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Вариативный курс «Занимательная математика»-</w:t>
      </w:r>
      <w:r w:rsidRPr="00CA7928">
        <w:rPr>
          <w:rFonts w:ascii="Times New Roman" w:hAnsi="Times New Roman" w:cs="Times New Roman"/>
          <w:sz w:val="24"/>
          <w:szCs w:val="24"/>
          <w:lang w:val="kk-KZ"/>
        </w:rPr>
        <w:t>изучается по  рассмотрению районного отдела  образования в предшкольных  классах  общеобразовательных  учреждений,содержит  познавательный и занимательный  материал  по ознакомлению  с окружающим  миром, математике, логике.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Вариативный курс составлен  в соответствии  со следующими  нормативными документами:</w:t>
      </w:r>
    </w:p>
    <w:p w:rsidR="00452ACC" w:rsidRDefault="00452ACC" w:rsidP="00452AC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«Государственный  общеобязательный  стандарт  дошкольного  воспитания и обучения,утвержденный  постановлением Правительства Республики Казахстан от 31 октября  2018 года №604.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 внесенными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изменениями  и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дополнениями №182  от 5 мая 2020 года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52ACC" w:rsidRDefault="00452ACC" w:rsidP="00452AC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Типовой учебный план  дошкольного воспитания  и обучения,утвержденный  приказом МОН РКот 12 декабря  2012 года №557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С внесенными изменениями  и дополнениями  от 12 мая 2020 года №195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52ACC" w:rsidRDefault="00452ACC" w:rsidP="00452AC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Типовая учебная программа  дошкольного воспитания  и обучения,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утвержденный  приказом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МОН РКот 12.08.2016г  №499</w:t>
      </w:r>
    </w:p>
    <w:p w:rsidR="00452ACC" w:rsidRPr="000A4594" w:rsidRDefault="00452ACC" w:rsidP="00452ACC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Цели вариативного курса: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-развитие логического  мышления  детей через  использование  различных  видов  несложных  логических  задач и упражнений.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-повышение  у детей интереса к математике, формирование  различных навыков учебной деятельности.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Задачи вариативного курса: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sz w:val="24"/>
          <w:szCs w:val="24"/>
          <w:lang w:val="kk-KZ"/>
        </w:rPr>
        <w:t>-активизировать  умственную  деятельность дошкольников;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знание детей о геометрических фигурах,цифрах,учить сравнивать, обобщать группы предметов;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-развивать  критическое  мышление детей,стремление к поиску нестандартных  решений задач;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-заинтересовать  математическим  материалом;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полученные знания и умения,поддерживать стремление к самостаятельному  решению поставленных  задач.</w:t>
      </w:r>
    </w:p>
    <w:p w:rsidR="00452ACC" w:rsidRPr="008016C3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b/>
          <w:sz w:val="24"/>
          <w:szCs w:val="24"/>
          <w:lang w:val="kk-KZ"/>
        </w:rPr>
        <w:t>Формы организации  воспитательно- образовательного  процесса: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групповые,индивидуальные,игры-занятия.</w:t>
      </w:r>
    </w:p>
    <w:p w:rsidR="00452ACC" w:rsidRPr="008016C3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Количество занятий: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32 занятия.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Продолжительность занятий: 30 минут.</w:t>
      </w:r>
    </w:p>
    <w:p w:rsidR="00452ACC" w:rsidRPr="008016C3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>В комплексном подходе  к воспитанию  и оучению детей  предшкольного возраста  в совремменном мире  немаловажная  роль пренадлежит занимательным  развивающим  играм  и логическим задачам.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 xml:space="preserve">Они интересны для детей,эмоционально  захватывают их.  А процес решения, поиска ответа, основанных на интересе к логической  задаче,невозможен без активный работы мысли.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Этим положением  и обьясняется  значение логических  заданий  и загадок  в умственном  и всестороннем  развитии детей.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Данный курс, содержащии разнообразный  занимательный материал, является  хорошим средством  воспитания  у детей  уже в дошкольном  возрасте  интереса к окружающему  миру, математике,логике. Учить доказывать  и рассуждать,воспитывать желание самостоятельно  решать проблемы. Освоив  данный курс,дети научаться обобщать,сравнивать,выявлять и устанавливать  закономерности,овладеют  приемами логического мышления.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уровню подготовки  дошкольников по вариативному курсу «Занимательная математика»: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В результате изученного курса дети должны знать:</w:t>
      </w:r>
    </w:p>
    <w:p w:rsidR="00452ACC" w:rsidRPr="00027E2E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Элементарные математические понятия,названия  и особенности геометрических фигур;</w:t>
      </w:r>
    </w:p>
    <w:p w:rsidR="00452ACC" w:rsidRPr="00027E2E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Нестандартные методы  решения  различных математических задач;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Логические приемы,применяемые при решении задач.</w:t>
      </w:r>
    </w:p>
    <w:p w:rsidR="00452ACC" w:rsidRDefault="00452ACC" w:rsidP="00452A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Должны уметь:</w:t>
      </w:r>
    </w:p>
    <w:p w:rsidR="00452ACC" w:rsidRPr="009802CB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Сравнивать предметы по длине,высоте,толщине,цвету,форме;</w:t>
      </w:r>
    </w:p>
    <w:p w:rsidR="00452ACC" w:rsidRPr="009802CB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Считать в пределах  10,устанавливать равенство  и неравенство  двух групп предметов;</w:t>
      </w:r>
    </w:p>
    <w:p w:rsidR="00452ACC" w:rsidRPr="009802CB" w:rsidRDefault="00452ACC" w:rsidP="00452A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Ориентироваться  в простанстве(слева,справа,вверху,внизу,на,под,рядом,сбоку);</w:t>
      </w:r>
    </w:p>
    <w:p w:rsidR="00452ACC" w:rsidRPr="009802CB" w:rsidRDefault="00452ACC" w:rsidP="00452AC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Составлять  целое из частей;</w:t>
      </w:r>
    </w:p>
    <w:p w:rsidR="00452ACC" w:rsidRPr="009802CB" w:rsidRDefault="00452ACC" w:rsidP="00452AC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Самостоятельно  решать задачи  различной  сложности;</w:t>
      </w:r>
    </w:p>
    <w:p w:rsidR="00452ACC" w:rsidRPr="009802CB" w:rsidRDefault="00452ACC" w:rsidP="00452AC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Думать,сравнивать,выстраивать свои умозаключения в логическую цепь;</w:t>
      </w:r>
    </w:p>
    <w:p w:rsidR="00452ACC" w:rsidRPr="009802CB" w:rsidRDefault="00452ACC" w:rsidP="00452AC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Работать самостоятельно и творческий.</w:t>
      </w:r>
    </w:p>
    <w:p w:rsidR="00452ACC" w:rsidRPr="009802CB" w:rsidRDefault="00452ACC" w:rsidP="00452AC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2ACC" w:rsidRPr="009802CB" w:rsidRDefault="00452ACC" w:rsidP="00452AC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2ACC" w:rsidRDefault="00452ACC" w:rsidP="00452AC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2ACC" w:rsidRDefault="00452ACC" w:rsidP="00452AC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2ACC" w:rsidRDefault="0069298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</w:p>
    <w:p w:rsidR="00452ACC" w:rsidRDefault="00452ACC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2ACC" w:rsidRDefault="00452ACC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2ACC" w:rsidRDefault="00452ACC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2ACC" w:rsidRDefault="00452ACC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2ACC" w:rsidRDefault="00452ACC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2ACC" w:rsidRDefault="00452ACC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2987" w:rsidRDefault="00452ACC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</w:t>
      </w:r>
      <w:bookmarkStart w:id="0" w:name="_GoBack"/>
      <w:bookmarkEnd w:id="0"/>
      <w:r w:rsidR="00692987">
        <w:rPr>
          <w:rFonts w:ascii="Times New Roman" w:hAnsi="Times New Roman" w:cs="Times New Roman"/>
          <w:b/>
          <w:sz w:val="24"/>
          <w:szCs w:val="24"/>
          <w:lang w:val="kk-KZ"/>
        </w:rPr>
        <w:t>Вариативный компонент: «Занимательная матеметика»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692987" w:rsidRPr="00D80C04" w:rsidTr="00692987">
        <w:tc>
          <w:tcPr>
            <w:tcW w:w="817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985" w:type="dxa"/>
          </w:tcPr>
          <w:p w:rsidR="00692987" w:rsidRPr="00D80C04" w:rsidRDefault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«Веселый счет»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считать в пределах десяти.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с числами первого десятка.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Предложить детям найти способы уравнивания групп по количеству.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выполнению  математических заданий.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«Помоги ежику выполнить задания»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отвечать на вопрос:у кого сколько?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находить  общие и отличительные признаки. Формировать умение ориентироваться  на листе бумаги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(вверху,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внизу,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слева,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справа)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память и пространственное мышление.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Формировать  навыки самоконтроля  и самооценки.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Свойства  предметов. Сравнение  предметов по цвету и размеру»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выделять различные  свойства  предметов и сравнивать  предметы по разным признакам,составлять группы по заданному свойству и находить  предметы с заданными свойствами;продолжать продолжать  формирование умений  различать  основные цвета,ориентироваться в пространстве,учить устанавливать  пространственные  отношение:спереди-сзади,перед,между;</w:t>
            </w:r>
          </w:p>
          <w:p w:rsidR="00692987" w:rsidRPr="00D80C04" w:rsidRDefault="001A40A4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речевые навыки,умение анализировать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геометрических фигур из счетных палочек»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знания геометрических фигур.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составлять геометрические фигуры из определенного  количества палочек,пользуясь приемом пристроения  к  одной фигуре,взятой за основу другой. Развивать  логическое мышление сообразительность.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желание доводить начатое дело до конца.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02390" w:rsidRPr="00D80C04" w:rsidRDefault="0080239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«Решение логических задач на поиск недостающих фигур»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путем зрительного и мыслительного анализа выбирать недостающие  из шести  предложенных  решения.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Вызвать  у детей  интерес  к решению задач.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Продолжить  формирование умений отличать  предметы по цвету, форме,величине;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умение анализировать и выделять существенные признаки,пространственное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фигуры-силуэта зайца»</w:t>
            </w:r>
          </w:p>
          <w:p w:rsidR="001C0CD1" w:rsidRPr="00D80C04" w:rsidRDefault="001C0CD1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анализировать  способ расположение частей.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Составлять  фигуру-силуэт,ориентируясь на образец.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интерес к игре «Танграм».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картинки из геометрических фигур»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Геометрическая мозайка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 называть геометрические фигуры,находить  их на предложенной  картине.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составлении картин  из геометрических  фигур.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Стимулировать  эстетическое отношение к работе.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желание  творчески выполнять работу. 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«Времена года,стороны света,части суток»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знание  детей о временах  года,частях суток.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представление о сторонах света.  Учить  выполнять  задание игр.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умение  разгадывать  загадки  и рассуждать  о сторонах  света.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«Веселый счет»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детей решать простые задачи на сложение  и вычитание.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Уметь думать,запоминать  содержание задачи,решать  в уме.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Знакомить  с понятиями больше,меньше,поровну.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внимание,логическое мышление,память.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«Помоги мишке составить  расписание дня»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детей ориентироваться  в последовательности  временных  промежутков. Развивать  вувство  времени.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Формировать  понятия  о режиме  дня и необходимости его соблюдение.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Воспитывать  желание соблюдать  режим дня.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«Тренируем память»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Тренировать зрительную память.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Запоминать  расположение  предметов на картине.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Восстанавливать  в памяти велечину,цвет и форму предметов.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 восприятие,внимание,логическое мышление.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веселым  картинкам.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«Когда встать,когда вставать,когда работу начинать?»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детей с часами.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представление  о том,для чего нужны часы.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с секундной,минутной   и часовой стрелками,циферблатом.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Упражнять в определении времени.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 к часам.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"/>
        <w:gridCol w:w="1230"/>
        <w:gridCol w:w="5305"/>
        <w:gridCol w:w="6638"/>
        <w:gridCol w:w="90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«Веселая неделька»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детей с днями  недели.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 представление о том,когда семь суток собираются  вместе,то из них складывается  неделя,тогда сутки  называются-дни недели. 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 каждого дня  есть свое имя.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называть  ни недели  по порядку. </w:t>
            </w:r>
          </w:p>
          <w:p w:rsidR="001C0CD1" w:rsidRPr="00D80C04" w:rsidRDefault="001A40A4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Формировать  представление  о том,что они всегда  следуют один за другим и не путаются.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«Умные задачки»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решать арифметические задачи;записывать решение с помощью  цифр и знаков. Закреплять умение  ориентироваться  на листе бумаги. Учить измерять линейкой.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понимать учебную задачу и выполнять ее самостоятельно.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навык самоконтроля  и самооценки.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«Веселая математика» (стихи,загадки,отгадки,пословицы,поговорки)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знания  о числах и цифрах от 1 до 10 в стихах и поговорках.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отгадывать загадки  в которых присудствуют числа.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занимательной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в страну математических знаков»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умение понимать отношение  между числами; записывать эти отношения с помощью знаков: больше,меньше,равно.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Уметь устанавливать  соответствие между  количеством  и цифрой.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решении  логических задач на сравнение. Развивать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«Выше-ниже, толще-тоньше, уже-шире, длиннее-короче. Числа от 0 до 10.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Сравнение  по высоте, длине, ширине,толщине.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Цель: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Сформировать  представление о высоте и толщине предметов  и их сравнении;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Научить  сравнивать,используя слова «выше-ниже, толще-тоньще,уже-шире»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Научить сравнивать  на глаз, наложением и приложением;продолжать работу  по развитию  умение описывать положение в пространстве;развивать внимание,мышление,речь.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«Математические загадки. Знаки «плюс»и «минус».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отгадвать математическую  загадку и записывать решение.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определять,какой  математический знак надо записывать  математическую задачу и выполнять ее  самостояельно.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«Логические задачи. Геометрические  фигуры и тела»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детей  в решении логических задач,в которых  требуется  не только  выполнять  следующие  логические  операции;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сравнение, обобщение,классификация, но и  рассуждать  на основе отрицания.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Совершенствовать умение сравнивать предметы по разным  признакам.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логическое  мышление и внимание.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Повторить  название  геометрических тел,учить находить в окружающей  обстановке  предметы такой формы.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«Где же мишка?»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определять положение мишки по отношению  к дереву(например: мишка находится слева от дерева).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пространственное  воображение,речь,внимание.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Воспитывать интерес,наблюдательность,умение находить положение предметов на плоскости.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«Решение  простейших примеров и задач. Сравнение предметов по весу. Зависимость  веса от размеров предметов»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вычитать  число один из любого числа первого десятка.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знание  нумерации чисел  первого десятка.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Обратить внимание  детей на то,что предметы бывают тяжелые и легкие,независимо  от их количества   и велечины.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Упражнять в решении простейших  примеров  и задач.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глазомер. Воспитывать интерес к занятиям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«Две палочки. Число 11»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с новой счетной еденицей-десятком.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решать логическую  задачу на установление  закономерностей.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формулировать учебную задачу.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Понимать  и выполнять ее самостоятельно.</w:t>
            </w:r>
          </w:p>
          <w:p w:rsidR="001C0CD1" w:rsidRPr="00D80C04" w:rsidRDefault="00DF3FFC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навык самоконтроля и самооценки.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«Преобразование одной фигуры в другую»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умении решать задачи путем целенаправленных  практических  проб и обдумывания  хода  решения.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Развивать внимание  и логическое  мышление.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 к занятиям  занимательной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«Дом  в которым  живут цифры»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знания цифр первого десятка.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соотносить цифру  и число предметов.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Совершенствовать  навыки количественного  и порядкового,прямого и обратного счета.  Научить решать логическую  задачу  на установление  законамерностей.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Учить формулировать  учебную задачу.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 занимательной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985" w:type="dxa"/>
          </w:tcPr>
          <w:p w:rsidR="00B5642D" w:rsidRPr="00D80C04" w:rsidRDefault="00B5642D" w:rsidP="00B5642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«Соседи»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умение правильно пользоваться математическими  знаками закреплять умение  пнимать соответствие между  количеством  предметов  и цифрой.</w:t>
            </w:r>
          </w:p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понимать учебную  задачу  и выполнять ее самостоятельно. 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 выполнению заданий.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B5642D" w:rsidRPr="00D80C04" w:rsidRDefault="00B5642D" w:rsidP="00B5642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«Задачи-шутки»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решать задачи-шутки  с математическим  содержанием. 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знания   о весенних  месяцах: март,апрель,май.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Продолжать   учить  отгадывать,математические  загадки.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понимать учебную задачу  и выполнять ее самостоятельно.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внимание.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«Необычное занятие»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временные представления:вчера,сегодня,завтра,сначала,потом,раньше,позже.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Формировать умение установливать  последовательность событий.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 интерес  к необычным занятиям. </w:t>
            </w:r>
          </w:p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логическое  мышление.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«Школа волшебства»</w:t>
            </w:r>
          </w:p>
          <w:p w:rsidR="001C0CD1" w:rsidRPr="00D80C04" w:rsidRDefault="001C0CD1" w:rsidP="00825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Уточнить  представление о фигурах и телах.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 в ориентировке  на плоскости. Закрепить знания  о последовательности  частей суток (утро,день,вечер,ночь) Закрепить название фигур,цвета,велечины, умение группировать  предметы по  признакам.</w:t>
            </w:r>
          </w:p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Упражнять  в решении логических задач. Развивать  внимание, мышление,память.</w:t>
            </w:r>
          </w:p>
          <w:p w:rsidR="001C0CD1" w:rsidRPr="00D80C04" w:rsidRDefault="001C0CD1" w:rsidP="00825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«Морское путешествие»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сравнивать предметы разной величины.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Обучать умению находить в организованной  обстановке  предметыдлинее-кароче,выше-ниже, и равные.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навыки порядкового счета;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Пространственные  представление,выше-ниже; последовательность дней недели.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глазомер, внимание,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по городу математических загадок»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с математическими знаками «больше», «меньше».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Дать представление  о знаках  «больше», «меньше»;учить детей пользоваться  ими,отражать в речи  равенство  и неравенство предметов.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выполнять  графические диктанты,действовать по инструкций.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 название  дней недели.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в речи знакомые слова на казахском языке.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«Предмет и его части».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детей  составлять целое  из частей и разбивать  на части.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Познакомить  с терминами «целое и части»; с названиями  равных  частей целого-«половина,черверть».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формировать  умение сравнивать  числа. 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речь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«Клуб юных знатоков»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ранее полученные математические знания;количество и счет,величина, ориентировка во времени  и пространстве.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Упражнять  в выполнени графических  заданий.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внимание,память, логическое мышление.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познавательный  интерес к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«Задачи-шутки»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решать задачи-шутки с математическим содержанием.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 знания  о весенних  месяцах: март,апрель,май.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 решать примеры, читать запись.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Продолжать учит отгадывать  математические загадки.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Учить понимать учебную  задачу  и выполнять  ее самостоятельно.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внимание.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«Клуб юных знатоков»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с процессом взвешивание с помощью  примитивных  весов.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сравнивать  предметы по весу.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 чувство  веса и глазомера.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представление  о временах  и месяцах года.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знания о цифрах.  Формировать вычеслительные навыки.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внимание  и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«Закрепление пройденного. Числа 1 до 10. Прямой и обратный счет. Решение  постейших примеров  и задач»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Обобщить имеющиеся  знания  и уменя детей.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 счет  в прямом  и обратном порядке  способом  присчитывание и отсчитывание. Развивать умение  решать примеры на числовом отрезке.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Развивать  логическое мышление.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занятиям 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в сказку»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умение  находить  место цифр в  числовом  ряду,называть соседей,считать в прямом и обратном порядке. Закрепить  знание  геометрических  фигур.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умение  использовать  в речи  математические  термины,отражающие  отношения между  предметами по велечине.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знания  о пространственнных отношениях,ориентироваться   на  листе  бумаги. Закрепить  слова по теме»счет», «геометрические фигуры» на казахском языке.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A7928" w:rsidRDefault="00CA7928" w:rsidP="00CA792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A792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Пояснительная записка</w:t>
      </w:r>
    </w:p>
    <w:p w:rsidR="00CA7928" w:rsidRDefault="00CA7928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Вариативный курс «Занимательная математика»-</w:t>
      </w:r>
      <w:r w:rsidRPr="00CA7928">
        <w:rPr>
          <w:rFonts w:ascii="Times New Roman" w:hAnsi="Times New Roman" w:cs="Times New Roman"/>
          <w:sz w:val="24"/>
          <w:szCs w:val="24"/>
          <w:lang w:val="kk-KZ"/>
        </w:rPr>
        <w:t>изучается по  рассмотрению районного отдела  образования в предшкольных  классах  общеобразовательных  учреждений,содержит  познавательный и занимательный  материал  по ознакомлению  с окружающим  миром, математике, логике.</w:t>
      </w:r>
    </w:p>
    <w:p w:rsidR="00CA7928" w:rsidRDefault="00CA7928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Вариативный курс составлен  в соответствии  со следующими  нормативными документами:</w:t>
      </w:r>
    </w:p>
    <w:p w:rsidR="00CA7928" w:rsidRDefault="00CA7928" w:rsidP="00027E2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«Государственный  общеобязательный  стандарт  дошкольного  воспитания и обучения,утвержденный  постановлением Правительства Республики Казахстан от 31 октября  2018 года №604.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 внесенными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изменениями  и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дополнениями</w:t>
      </w:r>
      <w:r w:rsidR="00A249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№182  от 5 мая 2020 года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2494C" w:rsidRDefault="00CA7928" w:rsidP="00027E2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Типовой учебный план  дошкольного воспитания  и обучения,утвержденный  приказом МОН РКот </w:t>
      </w:r>
      <w:r w:rsidR="00A2494C">
        <w:rPr>
          <w:rFonts w:ascii="Times New Roman" w:hAnsi="Times New Roman" w:cs="Times New Roman"/>
          <w:sz w:val="24"/>
          <w:szCs w:val="24"/>
          <w:lang w:val="kk-KZ"/>
        </w:rPr>
        <w:t xml:space="preserve">12 декабря  2012 года №557 </w:t>
      </w:r>
      <w:r w:rsidR="00A2494C">
        <w:rPr>
          <w:rFonts w:ascii="Times New Roman" w:hAnsi="Times New Roman" w:cs="Times New Roman"/>
          <w:sz w:val="24"/>
          <w:szCs w:val="24"/>
        </w:rPr>
        <w:t>(</w:t>
      </w:r>
      <w:r w:rsidR="00A2494C">
        <w:rPr>
          <w:rFonts w:ascii="Times New Roman" w:hAnsi="Times New Roman" w:cs="Times New Roman"/>
          <w:sz w:val="24"/>
          <w:szCs w:val="24"/>
          <w:lang w:val="kk-KZ"/>
        </w:rPr>
        <w:t>С внесенными изменениями  и дополнениями  от 12 мая 2020 года №195</w:t>
      </w:r>
      <w:r w:rsidR="00A2494C">
        <w:rPr>
          <w:rFonts w:ascii="Times New Roman" w:hAnsi="Times New Roman" w:cs="Times New Roman"/>
          <w:sz w:val="24"/>
          <w:szCs w:val="24"/>
        </w:rPr>
        <w:t>)</w:t>
      </w:r>
    </w:p>
    <w:p w:rsidR="00CA7928" w:rsidRDefault="008C4698" w:rsidP="00027E2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Типовая учебная программа  дошкольного воспитания  и обучения,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утвержденный  приказом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МОН РКот 12.08.2016г  №499</w:t>
      </w:r>
    </w:p>
    <w:p w:rsidR="000A4594" w:rsidRPr="000A4594" w:rsidRDefault="000A4594" w:rsidP="00027E2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Цели вариативного курса:</w:t>
      </w:r>
    </w:p>
    <w:p w:rsidR="00CA7928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-развитие логического  мышления  детей через  использование  различных  видов  несложных  логических  задач и упражнений.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-повышение  у детей интереса к математике, формирование  различных навыков учебной деятельности.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Задачи вариативного курса: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sz w:val="24"/>
          <w:szCs w:val="24"/>
          <w:lang w:val="kk-KZ"/>
        </w:rPr>
        <w:t>-активизировать  умственную  деятельность дошкольников;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знание детей о геометрических фигурах,цифрах,учить сравнивать, обобщать группы предметов;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-развивать  критическое  мышление детей,стремление к поиску нестандартных  решений задач;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-заинтересовать  математическим </w:t>
      </w:r>
      <w:r w:rsidR="008016C3">
        <w:rPr>
          <w:rFonts w:ascii="Times New Roman" w:hAnsi="Times New Roman" w:cs="Times New Roman"/>
          <w:sz w:val="24"/>
          <w:szCs w:val="24"/>
          <w:lang w:val="kk-KZ"/>
        </w:rPr>
        <w:t xml:space="preserve"> материалом;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полученные знания и умения,поддерживать стремление к самостаятельному  решению поставленных  задач.</w:t>
      </w:r>
    </w:p>
    <w:p w:rsidR="008016C3" w:rsidRP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b/>
          <w:sz w:val="24"/>
          <w:szCs w:val="24"/>
          <w:lang w:val="kk-KZ"/>
        </w:rPr>
        <w:t>Формы организации  воспитательно- образовательного  процесса: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групповые,индивидуальные,игры-занятия.</w:t>
      </w:r>
    </w:p>
    <w:p w:rsidR="008016C3" w:rsidRP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Количество занятий: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32 занятия.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Продолжительность занятий: 30 минут.</w:t>
      </w:r>
    </w:p>
    <w:p w:rsidR="008016C3" w:rsidRP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>В комплексном подходе  к воспитанию  и оучению детей  предшкольного возраста  в совремменном мире  немаловажная  роль пренадлежит занимательным  развивающим  играм  и логическим задачам.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 xml:space="preserve">Они интересны для детей,эмоционально  захватывают их.  А процес решения, поиска ответа, основанных на интересе к логической  задаче,невозможен без активный работы мысли.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Этим положением  и обьясняется  значение логических  заданий  и загадок  в умственном  и всестороннем  развитии детей.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Данный курс, содержащии разнообразный  занимательный материал, является  хорошим средством </w:t>
      </w:r>
      <w:r w:rsidR="00027E2E">
        <w:rPr>
          <w:rFonts w:ascii="Times New Roman" w:hAnsi="Times New Roman" w:cs="Times New Roman"/>
          <w:sz w:val="24"/>
          <w:szCs w:val="24"/>
          <w:lang w:val="kk-KZ"/>
        </w:rPr>
        <w:t xml:space="preserve"> воспитания  у детей  уже в дошкольном  возрасте  интереса к окружающему  миру, математике,логике. Учить доказывать  и рассуждать,воспитывать желание самостоятельно  решать проблемы. Освоив  данный курс,дети научаться обобщать,сравнивать,выявлять и устанавливать  закономерности,овладеют  приемами логического мышления.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уровню подготовки  дошкольников по вариативному курсу «Занимательная математика»: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В результате изученного курса дети должны знать:</w:t>
      </w:r>
    </w:p>
    <w:p w:rsidR="00027E2E" w:rsidRPr="00027E2E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Элементарные математические понятия,названия  и особенности геометрических фигур;</w:t>
      </w:r>
    </w:p>
    <w:p w:rsidR="00027E2E" w:rsidRPr="00027E2E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Нестандартные методы  решения  различных математических задач;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Логические приемы,применяемые при решении задач.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Должны уметь:</w:t>
      </w:r>
    </w:p>
    <w:p w:rsidR="00027E2E" w:rsidRPr="009802CB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Сравнивать предметы по длине,высоте,толщине,цвету,форме;</w:t>
      </w:r>
    </w:p>
    <w:p w:rsidR="00027E2E" w:rsidRPr="009802CB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Считать в пределах  10,устанавливать равенство  и неравенство  двух групп предметов;</w:t>
      </w:r>
    </w:p>
    <w:p w:rsidR="00027E2E" w:rsidRPr="009802CB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Ориентироваться  в простанстве(слева,справа,вверху,внизу,на,под,рядом,сбоку);</w:t>
      </w:r>
    </w:p>
    <w:p w:rsidR="00027E2E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Составлять  целое из частей;</w:t>
      </w:r>
    </w:p>
    <w:p w:rsidR="009802CB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Самостоятельно  решать задачи  различной  сложности;</w:t>
      </w:r>
    </w:p>
    <w:p w:rsidR="009802CB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Думать,сравнивать,выстраивать свои умозаключения в логическую цепь;</w:t>
      </w:r>
    </w:p>
    <w:p w:rsidR="009802CB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Работать самостоятельно и творческий.</w:t>
      </w:r>
    </w:p>
    <w:p w:rsidR="00027E2E" w:rsidRPr="009802CB" w:rsidRDefault="00027E2E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E2E" w:rsidRPr="009802CB" w:rsidRDefault="00027E2E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A4594" w:rsidRDefault="000A4594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«Утверждено»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«28»августа 2020 года 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 педагогическом совете №1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КГКП ясли-сада №54 «Айгүл»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 Сундетова.А.С----------------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P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9802CB">
        <w:rPr>
          <w:rFonts w:ascii="Times New Roman" w:hAnsi="Times New Roman" w:cs="Times New Roman"/>
          <w:sz w:val="32"/>
          <w:szCs w:val="32"/>
          <w:lang w:val="kk-KZ"/>
        </w:rPr>
        <w:t>Перспективный план по вариативному  компоненту</w:t>
      </w:r>
    </w:p>
    <w:p w:rsidR="009802CB" w:rsidRP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9802CB">
        <w:rPr>
          <w:rFonts w:ascii="Times New Roman" w:hAnsi="Times New Roman" w:cs="Times New Roman"/>
          <w:sz w:val="32"/>
          <w:szCs w:val="32"/>
          <w:lang w:val="kk-KZ"/>
        </w:rPr>
        <w:t>«Занимательная математика» на 2020-2021 учебный год</w:t>
      </w:r>
    </w:p>
    <w:p w:rsidR="009802CB" w:rsidRPr="009802CB" w:rsidRDefault="009D3F42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Старшая </w:t>
      </w:r>
      <w:r w:rsidR="009802CB" w:rsidRPr="009802CB">
        <w:rPr>
          <w:rFonts w:ascii="Times New Roman" w:hAnsi="Times New Roman" w:cs="Times New Roman"/>
          <w:sz w:val="32"/>
          <w:szCs w:val="32"/>
          <w:lang w:val="kk-KZ"/>
        </w:rPr>
        <w:t xml:space="preserve"> группа «Солнышко»</w:t>
      </w:r>
    </w:p>
    <w:p w:rsidR="009802CB" w:rsidRP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P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9802CB">
        <w:rPr>
          <w:rFonts w:ascii="Times New Roman" w:hAnsi="Times New Roman" w:cs="Times New Roman"/>
          <w:sz w:val="32"/>
          <w:szCs w:val="32"/>
          <w:lang w:val="kk-KZ"/>
        </w:rPr>
        <w:t>Атырау  2020-2021г</w:t>
      </w:r>
    </w:p>
    <w:p w:rsidR="000A4594" w:rsidRPr="009802CB" w:rsidRDefault="000A4594" w:rsidP="009802CB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sectPr w:rsidR="000A4594" w:rsidRPr="009802CB" w:rsidSect="006929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0268F"/>
    <w:multiLevelType w:val="hybridMultilevel"/>
    <w:tmpl w:val="1AC0A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92987"/>
    <w:rsid w:val="00027E2E"/>
    <w:rsid w:val="000A4594"/>
    <w:rsid w:val="001A40A4"/>
    <w:rsid w:val="001C0CD1"/>
    <w:rsid w:val="00452ACC"/>
    <w:rsid w:val="005C001B"/>
    <w:rsid w:val="00692987"/>
    <w:rsid w:val="008016C3"/>
    <w:rsid w:val="00802390"/>
    <w:rsid w:val="0082582E"/>
    <w:rsid w:val="008C4698"/>
    <w:rsid w:val="009802CB"/>
    <w:rsid w:val="009D3F42"/>
    <w:rsid w:val="00A2494C"/>
    <w:rsid w:val="00A30E79"/>
    <w:rsid w:val="00B5642D"/>
    <w:rsid w:val="00CA7928"/>
    <w:rsid w:val="00D80C04"/>
    <w:rsid w:val="00DF3FFC"/>
    <w:rsid w:val="00E3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FEBB2-D1E2-45B2-BBE4-6E7C1BD2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29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7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2890</Words>
  <Characters>16478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dcterms:created xsi:type="dcterms:W3CDTF">2022-04-29T18:06:00Z</dcterms:created>
  <dcterms:modified xsi:type="dcterms:W3CDTF">2022-05-20T10:11:00Z</dcterms:modified>
</cp:coreProperties>
</file>