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237" w:rsidRDefault="009B4237" w:rsidP="0096028A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</w:p>
    <w:p w:rsidR="00192A0F" w:rsidRDefault="0096028A" w:rsidP="00423E09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</w:t>
      </w:r>
      <w:r w:rsidR="00423E09">
        <w:rPr>
          <w:rFonts w:ascii="Times New Roman" w:eastAsia="Calibri" w:hAnsi="Times New Roman" w:cs="Times New Roman"/>
          <w:b/>
          <w:lang w:val="kk-KZ"/>
        </w:rPr>
        <w:t xml:space="preserve">                               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«Согласовано»:                                                                                      «Утверждено»: 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Ермуханова Ж.С.  ______                                                                    Сундетова А.С. _______</w:t>
      </w:r>
    </w:p>
    <w:p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Организован</w:t>
      </w:r>
      <w:r w:rsidR="00EE5C98">
        <w:rPr>
          <w:rFonts w:ascii="Times New Roman" w:eastAsia="Calibri" w:hAnsi="Times New Roman" w:cs="Times New Roman"/>
          <w:b/>
          <w:lang w:val="kk-KZ"/>
        </w:rPr>
        <w:t>ная учебная дея</w:t>
      </w:r>
      <w:r w:rsidR="00552BD5">
        <w:rPr>
          <w:rFonts w:ascii="Times New Roman" w:eastAsia="Calibri" w:hAnsi="Times New Roman" w:cs="Times New Roman"/>
          <w:b/>
          <w:lang w:val="kk-KZ"/>
        </w:rPr>
        <w:t>тельность на 2019 – 2020</w:t>
      </w:r>
      <w:r w:rsidRPr="0096028A">
        <w:rPr>
          <w:rFonts w:ascii="Times New Roman" w:eastAsia="Calibri" w:hAnsi="Times New Roman" w:cs="Times New Roman"/>
          <w:b/>
          <w:lang w:val="kk-KZ"/>
        </w:rPr>
        <w:t xml:space="preserve"> учебный год</w:t>
      </w:r>
    </w:p>
    <w:p w:rsidR="002C5097" w:rsidRPr="0096028A" w:rsidRDefault="00423E09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в средней группе  «</w:t>
      </w:r>
      <w:r w:rsidR="005125C2">
        <w:rPr>
          <w:rFonts w:ascii="Times New Roman" w:eastAsia="Calibri" w:hAnsi="Times New Roman" w:cs="Times New Roman"/>
          <w:b/>
          <w:lang w:val="kk-KZ"/>
        </w:rPr>
        <w:t>Цветик-Семицветик</w:t>
      </w:r>
      <w:bookmarkStart w:id="0" w:name="_GoBack"/>
      <w:bookmarkEnd w:id="0"/>
      <w:r w:rsidR="002C5097" w:rsidRPr="0096028A">
        <w:rPr>
          <w:rFonts w:ascii="Times New Roman" w:eastAsia="Calibri" w:hAnsi="Times New Roman" w:cs="Times New Roman"/>
          <w:b/>
          <w:lang w:val="kk-KZ"/>
        </w:rPr>
        <w:t>»</w:t>
      </w:r>
    </w:p>
    <w:p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6028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028" w:type="dxa"/>
        <w:tblInd w:w="-1139" w:type="dxa"/>
        <w:tblLook w:val="04A0" w:firstRow="1" w:lastRow="0" w:firstColumn="1" w:lastColumn="0" w:noHBand="0" w:noVBand="1"/>
      </w:tblPr>
      <w:tblGrid>
        <w:gridCol w:w="2235"/>
        <w:gridCol w:w="1734"/>
        <w:gridCol w:w="1692"/>
        <w:gridCol w:w="1734"/>
        <w:gridCol w:w="1773"/>
        <w:gridCol w:w="1860"/>
      </w:tblGrid>
      <w:tr w:rsidR="002C5097" w:rsidRPr="0096028A" w:rsidTr="00CE4BAA">
        <w:trPr>
          <w:trHeight w:val="418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rPr>
          <w:trHeight w:val="418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rPr>
          <w:trHeight w:val="216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Коммуникация2,5</w:t>
            </w:r>
          </w:p>
        </w:tc>
        <w:tc>
          <w:tcPr>
            <w:tcW w:w="1734" w:type="dxa"/>
          </w:tcPr>
          <w:p w:rsidR="002C5097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:rsidR="002E01A3" w:rsidRPr="002E01A3" w:rsidRDefault="002E01A3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rPr>
          <w:trHeight w:val="201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</w:tr>
      <w:tr w:rsidR="002C5097" w:rsidRPr="0096028A" w:rsidTr="00CE4BAA">
        <w:trPr>
          <w:trHeight w:val="375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73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2C5097" w:rsidRPr="0096028A" w:rsidTr="00CE4BAA">
        <w:trPr>
          <w:trHeight w:val="216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73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экологии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2C5097" w:rsidRPr="0096028A" w:rsidTr="00CE4BAA">
        <w:trPr>
          <w:trHeight w:val="404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 -2</w:t>
            </w:r>
          </w:p>
        </w:tc>
        <w:tc>
          <w:tcPr>
            <w:tcW w:w="1734" w:type="dxa"/>
          </w:tcPr>
          <w:p w:rsidR="002C5097" w:rsidRPr="0096028A" w:rsidRDefault="00552BD5" w:rsidP="00CE4B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552BD5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Танцующий цыпленок 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ІІ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1955"/>
        <w:gridCol w:w="2014"/>
        <w:gridCol w:w="1672"/>
      </w:tblGrid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EE5C98" w:rsidRPr="0096028A" w:rsidRDefault="00EE5C98" w:rsidP="00EE5C9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 литература</w:t>
            </w:r>
          </w:p>
        </w:tc>
        <w:tc>
          <w:tcPr>
            <w:tcW w:w="1672" w:type="dxa"/>
          </w:tcPr>
          <w:p w:rsidR="002C5097" w:rsidRPr="0096028A" w:rsidRDefault="00EE5C98" w:rsidP="00EE5C9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Развитие речи  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Естествознание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F511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2C5097" w:rsidRPr="00EE5C98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2C5097" w:rsidRPr="0096028A" w:rsidRDefault="002C5097" w:rsidP="00552BD5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552BD5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Танцующий цыпленок</w:t>
            </w: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–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240"/>
        <w:gridCol w:w="1559"/>
        <w:gridCol w:w="1730"/>
        <w:gridCol w:w="2097"/>
        <w:gridCol w:w="1872"/>
        <w:gridCol w:w="1672"/>
      </w:tblGrid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2. Коммуникация-2,5 </w:t>
            </w:r>
          </w:p>
        </w:tc>
        <w:tc>
          <w:tcPr>
            <w:tcW w:w="1559" w:type="dxa"/>
          </w:tcPr>
          <w:p w:rsidR="002C5097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:rsidR="002E01A3" w:rsidRPr="002E01A3" w:rsidRDefault="002E01A3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559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 w:firstLine="708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559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Рисование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72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Ознокамление с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окружающим миром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559" w:type="dxa"/>
          </w:tcPr>
          <w:p w:rsidR="00192A0F" w:rsidRPr="0096028A" w:rsidRDefault="00192A0F" w:rsidP="00192A0F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2C5097" w:rsidRPr="0096028A" w:rsidRDefault="002C5097" w:rsidP="00192A0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097" w:type="dxa"/>
          </w:tcPr>
          <w:p w:rsidR="002C5097" w:rsidRPr="0096028A" w:rsidRDefault="00552BD5" w:rsidP="00192A0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Танцующий цыпленок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842"/>
        <w:gridCol w:w="1985"/>
        <w:gridCol w:w="1814"/>
        <w:gridCol w:w="1701"/>
      </w:tblGrid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</w:t>
            </w: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литература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  <w:tc>
          <w:tcPr>
            <w:tcW w:w="1985" w:type="dxa"/>
          </w:tcPr>
          <w:p w:rsidR="002C5097" w:rsidRPr="00F511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2C5097" w:rsidRPr="00F5118A" w:rsidRDefault="002C5097" w:rsidP="00552BD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552BD5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Танцующий цыпленок</w:t>
            </w: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9B4237">
        <w:rPr>
          <w:rFonts w:ascii="Times New Roman" w:eastAsia="Calibri" w:hAnsi="Times New Roman" w:cs="Times New Roman"/>
          <w:b/>
          <w:lang w:val="kk-KZ"/>
        </w:rPr>
        <w:t xml:space="preserve">Организованная учебная деятельность – 12 часов        </w:t>
      </w:r>
    </w:p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Вариативный компонент  - 2 часа     </w:t>
      </w:r>
    </w:p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Всего-14 часов</w:t>
      </w:r>
    </w:p>
    <w:p w:rsidR="002C5097" w:rsidRPr="009B4237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Продолжительность – 15 – 20 мин</w:t>
      </w:r>
    </w:p>
    <w:p w:rsidR="002C5097" w:rsidRPr="009B4237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2C5097" w:rsidRPr="0096028A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</w:p>
    <w:p w:rsidR="002C5097" w:rsidRPr="0096028A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</w:t>
      </w:r>
    </w:p>
    <w:p w:rsidR="002C5097" w:rsidRDefault="002C5097" w:rsidP="002C5097"/>
    <w:p w:rsidR="002C5097" w:rsidRDefault="002C5097"/>
    <w:p w:rsidR="00192A0F" w:rsidRDefault="00192A0F"/>
    <w:p w:rsidR="00192A0F" w:rsidRPr="00552BD5" w:rsidRDefault="00192A0F"/>
    <w:sectPr w:rsidR="00192A0F" w:rsidRPr="00552BD5" w:rsidSect="00192A0F">
      <w:pgSz w:w="11906" w:h="16838"/>
      <w:pgMar w:top="0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61"/>
    <w:rsid w:val="00192A0F"/>
    <w:rsid w:val="002C5097"/>
    <w:rsid w:val="002E01A3"/>
    <w:rsid w:val="00423E09"/>
    <w:rsid w:val="005125C2"/>
    <w:rsid w:val="00552BD5"/>
    <w:rsid w:val="00562B32"/>
    <w:rsid w:val="0093363F"/>
    <w:rsid w:val="0096028A"/>
    <w:rsid w:val="009B4237"/>
    <w:rsid w:val="00A3306D"/>
    <w:rsid w:val="00A94A61"/>
    <w:rsid w:val="00B42ADC"/>
    <w:rsid w:val="00EE5C98"/>
    <w:rsid w:val="00F5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5FD31-88F2-497E-AC12-B8DCFE98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3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8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2022-07-01T09:04:00Z</cp:lastPrinted>
  <dcterms:created xsi:type="dcterms:W3CDTF">2022-05-24T13:24:00Z</dcterms:created>
  <dcterms:modified xsi:type="dcterms:W3CDTF">2022-07-01T09:05:00Z</dcterms:modified>
</cp:coreProperties>
</file>