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121098" w:rsidRDefault="00B436FC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121098" w:rsidRDefault="00B436FC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121098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121098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121098" w:rsidRDefault="00B436FC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Pr="00121098" w:rsidRDefault="00EB377B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12109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Pr="00121098" w:rsidRDefault="00EB377B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 w:rsidRPr="001210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68E"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Январ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4B068E" w:rsidRPr="00121098">
        <w:rPr>
          <w:rFonts w:ascii="Times New Roman" w:hAnsi="Times New Roman" w:cs="Times New Roman"/>
          <w:b/>
          <w:sz w:val="24"/>
          <w:szCs w:val="24"/>
        </w:rPr>
        <w:t>I неделя (5. 01. 22. – 6.01</w:t>
      </w:r>
      <w:r w:rsidRPr="00121098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Pr="00121098" w:rsidRDefault="00B436FC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 w:rsidRPr="00121098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Pr="00121098" w:rsidRDefault="00B436FC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121098" w:rsidRPr="00121098">
        <w:rPr>
          <w:rFonts w:ascii="Times New Roman" w:hAnsi="Times New Roman" w:cs="Times New Roman"/>
          <w:b/>
          <w:sz w:val="24"/>
          <w:szCs w:val="24"/>
        </w:rPr>
        <w:t>Сквозная тема: «Зима прекрасная-пора.</w:t>
      </w:r>
      <w:r w:rsidR="00EB377B" w:rsidRPr="00121098">
        <w:rPr>
          <w:rFonts w:ascii="Times New Roman" w:hAnsi="Times New Roman" w:cs="Times New Roman"/>
          <w:b/>
          <w:sz w:val="24"/>
          <w:szCs w:val="24"/>
        </w:rPr>
        <w:t>»</w:t>
      </w:r>
      <w:r w:rsidRPr="001210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Pr="00121098" w:rsidRDefault="00EB377B" w:rsidP="00D11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10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121098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121098">
        <w:rPr>
          <w:rFonts w:ascii="Times New Roman" w:hAnsi="Times New Roman" w:cs="Times New Roman"/>
          <w:b/>
          <w:sz w:val="24"/>
          <w:szCs w:val="24"/>
        </w:rPr>
        <w:t>:</w:t>
      </w:r>
      <w:r w:rsidR="001130D7" w:rsidRPr="001210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21098" w:rsidRPr="001210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«Здравствуй, Зимушка зима!</w:t>
      </w:r>
      <w:r w:rsidR="00F8122B" w:rsidRPr="00121098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B436FC" w:rsidRPr="00121098" w:rsidRDefault="00EB377B" w:rsidP="00D11F04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21098">
        <w:rPr>
          <w:b/>
        </w:rPr>
        <w:t xml:space="preserve">    </w:t>
      </w:r>
      <w:r w:rsidR="001130D7" w:rsidRPr="00121098">
        <w:rPr>
          <w:b/>
        </w:rPr>
        <w:t>Цель:</w:t>
      </w:r>
      <w:r w:rsidRPr="00121098">
        <w:rPr>
          <w:b/>
        </w:rPr>
        <w:t xml:space="preserve"> </w:t>
      </w:r>
      <w:r w:rsidR="00121098" w:rsidRPr="00121098">
        <w:t>Ознакомление с зимними явлениями в природе, праздниками и забавами. Закрепить знание детей о признаках зимы, учить творческому рассказыванию по картине; упражнять в подборе родственных слов к слову «снег»; умение различать и называть зимние изменения в природе, организации зимних забав – катание на санках, коньках, лыжах; развивать фонетический слух, речь, умение отвечать на вопросы, воспитывать любовь и бережное отношение к природе.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121098" w:rsidTr="00423F8A">
        <w:tc>
          <w:tcPr>
            <w:tcW w:w="2410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121098" w:rsidRDefault="004B068E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F41B81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36FC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121098" w:rsidRDefault="004B068E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06.01</w:t>
            </w:r>
            <w:r w:rsidR="00B436FC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49C" w:rsidRPr="00121098" w:rsidTr="00423F8A">
        <w:tc>
          <w:tcPr>
            <w:tcW w:w="2410" w:type="dxa"/>
          </w:tcPr>
          <w:p w:rsidR="00B436FC" w:rsidRPr="00121098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121098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121098" w:rsidTr="00423F8A">
        <w:tc>
          <w:tcPr>
            <w:tcW w:w="2410" w:type="dxa"/>
          </w:tcPr>
          <w:p w:rsidR="00B436FC" w:rsidRPr="00121098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121098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121098" w:rsidTr="00423F8A">
        <w:tc>
          <w:tcPr>
            <w:tcW w:w="2410" w:type="dxa"/>
          </w:tcPr>
          <w:p w:rsidR="00B436FC" w:rsidRPr="00121098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Pr="00121098" w:rsidRDefault="00B436FC" w:rsidP="004B06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6688C" w:rsidRPr="00121098" w:rsidRDefault="00B6688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</w:p>
          <w:p w:rsidR="00B436FC" w:rsidRPr="00121098" w:rsidRDefault="00B436FC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4B068E" w:rsidRPr="00121098" w:rsidRDefault="004B068E" w:rsidP="004B06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Если ты нахмурился, давай-ка, сменим темп,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Убери неприятный хмурый взгляд,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Покажи улыбку нам.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 целый день.</w:t>
            </w:r>
          </w:p>
          <w:p w:rsidR="004B068E" w:rsidRPr="00121098" w:rsidRDefault="004B068E" w:rsidP="004B0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B436FC" w:rsidRPr="00121098" w:rsidRDefault="004B068E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И весь мир улыбнется тебе.</w:t>
            </w:r>
          </w:p>
        </w:tc>
        <w:tc>
          <w:tcPr>
            <w:tcW w:w="2552" w:type="dxa"/>
          </w:tcPr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b/>
                <w:color w:val="181818"/>
              </w:rPr>
              <w:t>Труд в уголке природы</w:t>
            </w:r>
            <w:r w:rsidRPr="00121098">
              <w:rPr>
                <w:rFonts w:cs="Times New Roman"/>
                <w:color w:val="181818"/>
              </w:rPr>
              <w:t>: полив растений, рыхление почвы.</w:t>
            </w: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B436FC" w:rsidRPr="00121098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b/>
                <w:bCs/>
                <w:color w:val="181818"/>
              </w:rPr>
              <w:t>Дидактическая игра "Зимние загадки"</w:t>
            </w:r>
          </w:p>
          <w:p w:rsidR="004B068E" w:rsidRPr="00121098" w:rsidRDefault="004B068E" w:rsidP="004B068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121098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B436FC" w:rsidRPr="00121098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436FC" w:rsidRPr="00121098" w:rsidRDefault="00B436F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095" w:rsidRPr="00121098" w:rsidTr="00423F8A">
        <w:tc>
          <w:tcPr>
            <w:tcW w:w="2410" w:type="dxa"/>
          </w:tcPr>
          <w:p w:rsidR="00094095" w:rsidRPr="00121098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101ABD" w:rsidRDefault="00F8122B" w:rsidP="00101ABD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Утренний комплекс упражнений</w:t>
            </w:r>
            <w:r w:rsidR="00101ABD" w:rsidRPr="00101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№9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II. Упражнения «Потанцуем»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«Встретились»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И. П.: ноги на ширине </w:t>
            </w:r>
            <w:proofErr w:type="gramStart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плеч.,</w:t>
            </w:r>
            <w:proofErr w:type="gramEnd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 руки опущены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 развести руки в стороны, улыбнуться, 2- и. п.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«Повороты»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плеч, руки на поясе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 xml:space="preserve">1- поворот вправо, развести руки в стороны, 2-и. п., то же в </w:t>
            </w:r>
            <w:proofErr w:type="spellStart"/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др.сторону</w:t>
            </w:r>
            <w:proofErr w:type="spellEnd"/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«Пятка, носок»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плеч, руки на поясе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правая нога на пятку, присесть, и. п.,    2 - левая нога на пятку,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3 - правая нога на носок, и. п.   4 - левая нога на носок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«Наклонились весело»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вместе, руки на поясе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наклон вправо, улыбнулись, 2 - и. п., то же в другую сторону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«Танцуют ножки»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слегка расставлены, руки на поясе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1 -  выпад вправо, левая нога на пятке поворачивается налево,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2 - и. п., то же в левую сторону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• «Звездочки»</w:t>
            </w:r>
          </w:p>
          <w:p w:rsidR="00101ABD" w:rsidRPr="00101ABD" w:rsidRDefault="00101ABD" w:rsidP="00101A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И. П.: ноги вместе, руки внизу. 1 - руки вверх, ноги в сторону, 2- и. п.</w:t>
            </w:r>
          </w:p>
          <w:p w:rsidR="003518D2" w:rsidRPr="00121098" w:rsidRDefault="00101ABD" w:rsidP="00101ABD">
            <w:pPr>
              <w:pStyle w:val="a7"/>
            </w:pPr>
            <w:r w:rsidRPr="00101ABD">
              <w:rPr>
                <w:rFonts w:ascii="Times New Roman" w:hAnsi="Times New Roman" w:cs="Times New Roman"/>
                <w:sz w:val="24"/>
                <w:szCs w:val="24"/>
              </w:rPr>
              <w:t>III. Перестроение в колонну по одному, легкий бег, ходьба.</w:t>
            </w:r>
          </w:p>
        </w:tc>
      </w:tr>
      <w:tr w:rsidR="00094095" w:rsidRPr="00121098" w:rsidTr="00423F8A">
        <w:tc>
          <w:tcPr>
            <w:tcW w:w="2410" w:type="dxa"/>
          </w:tcPr>
          <w:p w:rsidR="00094095" w:rsidRPr="00121098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121098" w:rsidRDefault="00094095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</w:t>
            </w:r>
            <w:r w:rsidR="004B068E"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тым быть? 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121098" w:rsidTr="00423F8A">
        <w:tc>
          <w:tcPr>
            <w:tcW w:w="2410" w:type="dxa"/>
          </w:tcPr>
          <w:p w:rsidR="00B436FC" w:rsidRPr="00121098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436FC" w:rsidRPr="00121098" w:rsidRDefault="00B436FC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94095" w:rsidRPr="00121098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2C3405" w:rsidRPr="00121098" w:rsidRDefault="002C3405" w:rsidP="008F6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F6F80" w:rsidRPr="00121098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121098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F04" w:rsidRDefault="00D11F04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F04" w:rsidRDefault="00D11F04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F04" w:rsidRPr="00121098" w:rsidRDefault="00D11F04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B6688C" w:rsidRPr="00121098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B6688C" w:rsidRPr="00121098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688C" w:rsidRPr="00121098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: 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B6688C" w:rsidRPr="00121098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436FC" w:rsidRPr="00121098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B436FC" w:rsidRPr="00121098" w:rsidRDefault="00B436FC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121098" w:rsidTr="00EE5BF2">
        <w:tc>
          <w:tcPr>
            <w:tcW w:w="2410" w:type="dxa"/>
          </w:tcPr>
          <w:p w:rsidR="00EB377B" w:rsidRPr="00121098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EB377B" w:rsidRPr="00121098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B377B" w:rsidRPr="00121098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121098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121098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75071" w:rsidRPr="00121098" w:rsidRDefault="00075071" w:rsidP="0007507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правильное исходное положение при выполнении прыжков в длину с места, согласовывает движения рук вниз-вперед с толчком ног</w:t>
            </w:r>
          </w:p>
          <w:p w:rsidR="009C2C75" w:rsidRPr="00121098" w:rsidRDefault="00927ACB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Подвижная игра</w:t>
            </w:r>
            <w:r w:rsidR="009C2C75"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«Лошадки»</w:t>
            </w:r>
          </w:p>
          <w:p w:rsidR="009C2C75" w:rsidRPr="00121098" w:rsidRDefault="009C2C7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 Воспитывать доброжелательное отношение к участникам игры.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Развивать навыки бега в среднем темпе.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Отрабатывать произношение звука – «ц</w:t>
            </w:r>
            <w:proofErr w:type="gramStart"/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.</w:t>
            </w:r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Развивать</w:t>
            </w:r>
            <w:proofErr w:type="gramEnd"/>
            <w:r w:rsidRPr="001210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ориентировку в пространстве.</w:t>
            </w:r>
          </w:p>
          <w:p w:rsidR="009C2C75" w:rsidRPr="00121098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B377B" w:rsidRPr="00121098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121098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121098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121098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21098" w:rsidRPr="00121098" w:rsidRDefault="00121098" w:rsidP="0012109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Тема: Мир животных.</w:t>
            </w:r>
          </w:p>
          <w:p w:rsidR="00121098" w:rsidRPr="00121098" w:rsidRDefault="00121098" w:rsidP="0012109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домашних и диких животных.</w:t>
            </w:r>
          </w:p>
          <w:p w:rsidR="00505878" w:rsidRPr="00121098" w:rsidRDefault="00121098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«Назови детенышей»</w:t>
            </w:r>
          </w:p>
          <w:p w:rsidR="00066D35" w:rsidRDefault="00066D35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7ACB" w:rsidRPr="00121098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(по плану педагога)</w:t>
            </w:r>
          </w:p>
          <w:p w:rsidR="00BC56F0" w:rsidRPr="00121098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121098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121098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EB377B" w:rsidRPr="00121098" w:rsidRDefault="00075071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перебрасывает мяч друг другу, стоя в двух шеренгах на расстоянии 2 метра, способом двумя руками из-за головы, соотносит силу броска с расстоянием между шеренгами. Выполняет резкие движения руками вниз-вперед.</w:t>
            </w:r>
          </w:p>
          <w:p w:rsidR="00EB377B" w:rsidRPr="00121098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121098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21098" w:rsidRPr="00121098" w:rsidRDefault="00EB377B" w:rsidP="0012109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="00121098" w:rsidRPr="001210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="00121098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Зима в нашем краю Цель: </w:t>
            </w:r>
            <w:r w:rsidR="00121098" w:rsidRPr="00121098">
              <w:rPr>
                <w:rFonts w:ascii="Times New Roman" w:hAnsi="Times New Roman" w:cs="Times New Roman"/>
                <w:sz w:val="24"/>
                <w:szCs w:val="24"/>
              </w:rPr>
              <w:t>наблюдает за явлениями природы в зимнее время, имеет представления о признаках зимы, сезонными изменениями в природе.</w:t>
            </w:r>
          </w:p>
          <w:p w:rsidR="00BC56F0" w:rsidRPr="00066D35" w:rsidRDefault="00121098" w:rsidP="002C3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6D3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«Когда это  бывает»</w:t>
            </w:r>
          </w:p>
          <w:p w:rsidR="00066D35" w:rsidRDefault="00066D35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27ACB"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21098" w:rsidRPr="00121098" w:rsidRDefault="005E02AA" w:rsidP="001210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 w:rsidR="00121098" w:rsidRPr="00121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 «Елочка зеленая»</w:t>
            </w:r>
          </w:p>
          <w:p w:rsidR="00121098" w:rsidRPr="00121098" w:rsidRDefault="00121098" w:rsidP="0012109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передавать строение елки, соединяя между собой столбики из </w:t>
            </w: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пластилина разной длины в определенной последовательности; упражнять в использовании стеки; развивать умение переключать внимание.</w:t>
            </w:r>
          </w:p>
          <w:p w:rsidR="005E02AA" w:rsidRPr="00066D35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5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5E02AA" w:rsidRPr="00121098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BC56F0" w:rsidRPr="00121098" w:rsidRDefault="005E02AA" w:rsidP="00BC5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</w:tc>
        <w:tc>
          <w:tcPr>
            <w:tcW w:w="2692" w:type="dxa"/>
          </w:tcPr>
          <w:p w:rsidR="00EB377B" w:rsidRPr="00121098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121098" w:rsidTr="00423F8A">
        <w:tc>
          <w:tcPr>
            <w:tcW w:w="2410" w:type="dxa"/>
            <w:vMerge w:val="restart"/>
          </w:tcPr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121098" w:rsidTr="00423F8A">
        <w:tc>
          <w:tcPr>
            <w:tcW w:w="2410" w:type="dxa"/>
            <w:vMerge/>
          </w:tcPr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121098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121098" w:rsidTr="00075071">
        <w:trPr>
          <w:trHeight w:val="4243"/>
        </w:trPr>
        <w:tc>
          <w:tcPr>
            <w:tcW w:w="2410" w:type="dxa"/>
          </w:tcPr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121098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121098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 кошкой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1210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том, что кошка — домашнее животное, млекопитающее, имеет определенные признаки;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="00075071"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Уборка участка от 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мелких камешков и сухих веточек. 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4B068E" w:rsidRPr="00121098" w:rsidRDefault="004B068E" w:rsidP="000750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1210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075071" w:rsidRPr="00121098" w:rsidRDefault="004B068E" w:rsidP="004B06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  <w:tc>
          <w:tcPr>
            <w:tcW w:w="2552" w:type="dxa"/>
          </w:tcPr>
          <w:p w:rsidR="005C2805" w:rsidRPr="00121098" w:rsidRDefault="005C2805" w:rsidP="008E652D">
            <w:pPr>
              <w:pStyle w:val="Style40"/>
              <w:widowControl/>
              <w:spacing w:line="240" w:lineRule="exact"/>
              <w:ind w:firstLine="0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снегопадом</w:t>
            </w:r>
          </w:p>
          <w:p w:rsidR="008F6F80" w:rsidRPr="00121098" w:rsidRDefault="005C2805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Style w:val="FontStyle116"/>
                <w:rFonts w:ascii="Times New Roman" w:eastAsiaTheme="majorEastAsia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имеет представления о свойствах снега; о сезонном явлении — снегопаде. </w:t>
            </w:r>
            <w:r w:rsidR="008F6F80" w:rsidRPr="00121098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121098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121098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121098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участка от </w:t>
            </w: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снега - собирает снег на носилки, ссыпает в опреде</w:t>
            </w: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121098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121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12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109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1210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12109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121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12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121098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121098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121098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  <w:p w:rsidR="00075071" w:rsidRPr="00121098" w:rsidRDefault="00075071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071" w:rsidRPr="00121098" w:rsidRDefault="00075071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071" w:rsidRPr="00121098" w:rsidRDefault="00075071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121098" w:rsidRDefault="005C2805" w:rsidP="00ED4C0F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805" w:rsidRPr="00121098" w:rsidTr="00423F8A">
        <w:trPr>
          <w:trHeight w:val="277"/>
        </w:trPr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121098" w:rsidTr="004F392B">
        <w:trPr>
          <w:trHeight w:val="1390"/>
        </w:trPr>
        <w:tc>
          <w:tcPr>
            <w:tcW w:w="2410" w:type="dxa"/>
          </w:tcPr>
          <w:p w:rsidR="000E177C" w:rsidRPr="00121098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121098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121098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121098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121098" w:rsidTr="001D0358">
        <w:trPr>
          <w:trHeight w:val="562"/>
        </w:trPr>
        <w:tc>
          <w:tcPr>
            <w:tcW w:w="2410" w:type="dxa"/>
          </w:tcPr>
          <w:p w:rsidR="00575BA8" w:rsidRPr="00121098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121098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детей. Сон. </w:t>
            </w:r>
          </w:p>
          <w:p w:rsidR="00575BA8" w:rsidRPr="00121098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121098" w:rsidTr="00423F8A"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121098" w:rsidTr="00423F8A"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121098" w:rsidTr="00423F8A"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5C2805" w:rsidRPr="00121098" w:rsidRDefault="005C2805" w:rsidP="0007507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игра: «Разложи по полочкам»</w:t>
            </w:r>
          </w:p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ориентировка в пространстве. </w:t>
            </w:r>
          </w:p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 </w:t>
            </w:r>
          </w:p>
          <w:p w:rsidR="005C2805" w:rsidRPr="00121098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BE4FDD" w:rsidRPr="00121098" w:rsidRDefault="00BE4FDD" w:rsidP="00BE4F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может произойти?».</w:t>
            </w:r>
          </w:p>
          <w:p w:rsidR="00BE4FDD" w:rsidRPr="00121098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закреплять умение заканчивать предложение, умение слушать друг друга.</w:t>
            </w:r>
          </w:p>
          <w:p w:rsidR="00BE4FDD" w:rsidRPr="00121098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 Что может произойти, если……….</w:t>
            </w:r>
          </w:p>
          <w:p w:rsidR="00BE4FDD" w:rsidRPr="00121098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«Оживут все сказочные герои».</w:t>
            </w:r>
          </w:p>
          <w:p w:rsidR="00BE4FDD" w:rsidRPr="00121098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 «Дождь будет идти, не переставая».</w:t>
            </w:r>
          </w:p>
          <w:p w:rsidR="005C2805" w:rsidRPr="00121098" w:rsidRDefault="005C2805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121098" w:rsidRDefault="005C2805" w:rsidP="0007507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121098" w:rsidTr="00423F8A"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5C2805" w:rsidRPr="00121098" w:rsidRDefault="005C2805" w:rsidP="00EB377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Драматизация любимой сказки.</w:t>
            </w:r>
          </w:p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эмоционально воспроизводить диалоги.</w:t>
            </w:r>
          </w:p>
          <w:p w:rsidR="005C2805" w:rsidRPr="00121098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5C2805" w:rsidRPr="00121098" w:rsidRDefault="005C2805" w:rsidP="00EB377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Раскрашивание раскраски </w:t>
            </w:r>
          </w:p>
          <w:p w:rsidR="005C2805" w:rsidRPr="00121098" w:rsidRDefault="005C2805" w:rsidP="00075071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eastAsiaTheme="minorHAnsi" w:hAnsi="Times New Roman" w:cs="Times New Roman"/>
                <w:sz w:val="24"/>
                <w:szCs w:val="24"/>
              </w:rPr>
              <w:t>развивать умение не выходить за линии, расширять кругозор детей о зимнем пейзаже</w:t>
            </w:r>
          </w:p>
        </w:tc>
        <w:tc>
          <w:tcPr>
            <w:tcW w:w="2692" w:type="dxa"/>
          </w:tcPr>
          <w:p w:rsidR="005C2805" w:rsidRPr="00121098" w:rsidRDefault="005C2805" w:rsidP="0007507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121098" w:rsidTr="00423F8A">
        <w:tc>
          <w:tcPr>
            <w:tcW w:w="2410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5C2805" w:rsidRPr="00121098" w:rsidTr="00423F8A">
        <w:tc>
          <w:tcPr>
            <w:tcW w:w="2410" w:type="dxa"/>
            <w:vMerge w:val="restart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C2805" w:rsidRPr="00121098" w:rsidTr="00423F8A">
        <w:tc>
          <w:tcPr>
            <w:tcW w:w="2410" w:type="dxa"/>
            <w:vMerge/>
          </w:tcPr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C55AF" w:rsidRPr="00121098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121098" w:rsidRDefault="005C2805" w:rsidP="0007507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5C2805" w:rsidRPr="00121098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2805" w:rsidRPr="00121098" w:rsidRDefault="005C55AF" w:rsidP="0012109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  <w:r w:rsidR="00121098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121098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12109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</w:t>
            </w:r>
            <w:r w:rsidRPr="0012109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статическое положение. Развивать умение действовать по сигналу,  воображение.</w:t>
            </w:r>
          </w:p>
        </w:tc>
        <w:tc>
          <w:tcPr>
            <w:tcW w:w="2552" w:type="dxa"/>
          </w:tcPr>
          <w:p w:rsidR="00075071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075071" w:rsidRPr="00121098" w:rsidRDefault="00075071" w:rsidP="0007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«Самолёты» </w:t>
            </w:r>
          </w:p>
          <w:p w:rsidR="005C2805" w:rsidRPr="00121098" w:rsidRDefault="00075071" w:rsidP="000750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</w:t>
            </w:r>
            <w:r w:rsidRPr="00121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врассыпную, не наталкиваясь друг на друга. Развивать внимание память,</w:t>
            </w:r>
          </w:p>
        </w:tc>
        <w:tc>
          <w:tcPr>
            <w:tcW w:w="2692" w:type="dxa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121098" w:rsidTr="00575BA8">
        <w:tc>
          <w:tcPr>
            <w:tcW w:w="2410" w:type="dxa"/>
            <w:vMerge w:val="restart"/>
          </w:tcPr>
          <w:p w:rsidR="005C2805" w:rsidRPr="00121098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5C2805" w:rsidRPr="00121098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09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575BA8" w:rsidRPr="00121098" w:rsidTr="00630E0B">
        <w:tc>
          <w:tcPr>
            <w:tcW w:w="2410" w:type="dxa"/>
            <w:vMerge/>
          </w:tcPr>
          <w:p w:rsidR="00575BA8" w:rsidRPr="00121098" w:rsidRDefault="00575BA8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575BA8" w:rsidRPr="00121098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121098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6693" w:rsidRPr="00096693" w:rsidRDefault="00682E2F" w:rsidP="0009669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121098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 w:rsidRPr="00121098">
        <w:rPr>
          <w:rFonts w:ascii="Times New Roman" w:eastAsiaTheme="minorHAnsi" w:hAnsi="Times New Roman" w:cs="Times New Roman"/>
          <w:sz w:val="24"/>
          <w:szCs w:val="24"/>
        </w:rPr>
        <w:t xml:space="preserve"> Кайыржанова А,К</w:t>
      </w:r>
    </w:p>
    <w:sectPr w:rsidR="00096693" w:rsidRPr="00096693" w:rsidSect="00D11F04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683"/>
    <w:multiLevelType w:val="multilevel"/>
    <w:tmpl w:val="672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E22BC"/>
    <w:multiLevelType w:val="multilevel"/>
    <w:tmpl w:val="975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66D35"/>
    <w:rsid w:val="00075071"/>
    <w:rsid w:val="00094095"/>
    <w:rsid w:val="00096693"/>
    <w:rsid w:val="000E177C"/>
    <w:rsid w:val="00101ABD"/>
    <w:rsid w:val="001130D7"/>
    <w:rsid w:val="00121098"/>
    <w:rsid w:val="00130D2E"/>
    <w:rsid w:val="001549E6"/>
    <w:rsid w:val="0018249C"/>
    <w:rsid w:val="00222474"/>
    <w:rsid w:val="00296D16"/>
    <w:rsid w:val="002A00BC"/>
    <w:rsid w:val="002C3405"/>
    <w:rsid w:val="003518D2"/>
    <w:rsid w:val="0037112B"/>
    <w:rsid w:val="003A2B8A"/>
    <w:rsid w:val="00402805"/>
    <w:rsid w:val="00423516"/>
    <w:rsid w:val="00423F8A"/>
    <w:rsid w:val="0044731E"/>
    <w:rsid w:val="00466C38"/>
    <w:rsid w:val="004A3E7C"/>
    <w:rsid w:val="004B068E"/>
    <w:rsid w:val="004E2FB0"/>
    <w:rsid w:val="00505878"/>
    <w:rsid w:val="00522CFF"/>
    <w:rsid w:val="005333CE"/>
    <w:rsid w:val="00575BA8"/>
    <w:rsid w:val="005C2805"/>
    <w:rsid w:val="005C55AF"/>
    <w:rsid w:val="005E02AA"/>
    <w:rsid w:val="005E159E"/>
    <w:rsid w:val="006237AE"/>
    <w:rsid w:val="006545DE"/>
    <w:rsid w:val="00682E2F"/>
    <w:rsid w:val="007A4E8B"/>
    <w:rsid w:val="00862512"/>
    <w:rsid w:val="008E634A"/>
    <w:rsid w:val="008F6F80"/>
    <w:rsid w:val="00912341"/>
    <w:rsid w:val="00927ACB"/>
    <w:rsid w:val="00966FD6"/>
    <w:rsid w:val="009C2C75"/>
    <w:rsid w:val="009E7A5E"/>
    <w:rsid w:val="00AD65D2"/>
    <w:rsid w:val="00AD6B3B"/>
    <w:rsid w:val="00B436FC"/>
    <w:rsid w:val="00B6688C"/>
    <w:rsid w:val="00BC041F"/>
    <w:rsid w:val="00BC56F0"/>
    <w:rsid w:val="00BE4FDD"/>
    <w:rsid w:val="00C30039"/>
    <w:rsid w:val="00CA1820"/>
    <w:rsid w:val="00CE44DF"/>
    <w:rsid w:val="00D006B6"/>
    <w:rsid w:val="00D11F04"/>
    <w:rsid w:val="00D13A78"/>
    <w:rsid w:val="00D54E7A"/>
    <w:rsid w:val="00D84E43"/>
    <w:rsid w:val="00E06D59"/>
    <w:rsid w:val="00E141A5"/>
    <w:rsid w:val="00E46789"/>
    <w:rsid w:val="00E633F3"/>
    <w:rsid w:val="00EB377B"/>
    <w:rsid w:val="00ED4C0F"/>
    <w:rsid w:val="00EE5BF2"/>
    <w:rsid w:val="00F1043F"/>
    <w:rsid w:val="00F176FA"/>
    <w:rsid w:val="00F27374"/>
    <w:rsid w:val="00F41B81"/>
    <w:rsid w:val="00F8122B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AAD5E1-AAB8-4A38-BB44-B6EC258E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5">
    <w:name w:val="c15"/>
    <w:basedOn w:val="a"/>
    <w:rsid w:val="00121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ED4DA-8772-4808-BAE6-CF2FF4CD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23</cp:revision>
  <cp:lastPrinted>2022-02-03T06:07:00Z</cp:lastPrinted>
  <dcterms:created xsi:type="dcterms:W3CDTF">2022-02-01T16:25:00Z</dcterms:created>
  <dcterms:modified xsi:type="dcterms:W3CDTF">2022-10-07T08:58:00Z</dcterms:modified>
</cp:coreProperties>
</file>