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D9D" w:rsidRPr="00023A42" w:rsidRDefault="00023A42" w:rsidP="00023A42">
      <w:pPr>
        <w:jc w:val="center"/>
        <w:rPr>
          <w:rFonts w:ascii="Times New Roman" w:hAnsi="Times New Roman"/>
          <w:i/>
          <w:sz w:val="24"/>
          <w:szCs w:val="24"/>
          <w:lang w:val="kk-KZ"/>
        </w:rPr>
      </w:pPr>
      <w:r>
        <w:rPr>
          <w:rFonts w:ascii="Times New Roman" w:hAnsi="Times New Roman"/>
          <w:b/>
          <w:i/>
          <w:sz w:val="24"/>
          <w:szCs w:val="24"/>
          <w:lang w:val="kk-KZ"/>
        </w:rPr>
        <w:t>Түсіндірме жазба</w:t>
      </w:r>
    </w:p>
    <w:p w:rsidR="00932D9D" w:rsidRDefault="00932D9D" w:rsidP="00932D9D">
      <w:pPr>
        <w:ind w:firstLine="589"/>
        <w:jc w:val="both"/>
        <w:rPr>
          <w:rFonts w:ascii="Times New Roman" w:hAnsi="Times New Roman"/>
          <w:sz w:val="24"/>
          <w:szCs w:val="24"/>
          <w:lang w:val="kk-KZ"/>
        </w:rPr>
      </w:pPr>
      <w:r>
        <w:rPr>
          <w:rFonts w:ascii="Times New Roman" w:hAnsi="Times New Roman"/>
          <w:sz w:val="24"/>
          <w:szCs w:val="24"/>
          <w:lang w:val="kk-KZ"/>
        </w:rPr>
        <w:tab/>
        <w:t xml:space="preserve">Мектепке дейінгі тәрбие мен оқыту стандарты талаптарына сәйкес </w:t>
      </w:r>
      <w:bookmarkStart w:id="0" w:name="z879"/>
      <w:bookmarkEnd w:id="0"/>
      <w:r w:rsidRPr="00154019">
        <w:rPr>
          <w:rFonts w:ascii="Times New Roman" w:hAnsi="Times New Roman"/>
          <w:sz w:val="24"/>
          <w:szCs w:val="24"/>
          <w:lang w:val="kk-KZ"/>
        </w:rPr>
        <w:t>мектеп жасына дейінгі балалардың  шығармашылық ойлау мәдениеті мен қиялын дамыту</w:t>
      </w:r>
      <w:r>
        <w:rPr>
          <w:rFonts w:ascii="Times New Roman" w:hAnsi="Times New Roman"/>
          <w:sz w:val="24"/>
          <w:szCs w:val="24"/>
          <w:lang w:val="kk-KZ"/>
        </w:rPr>
        <w:t xml:space="preserve"> жұмыстарын жүргізуде үстел-үсті, қуыршақ, конус, саусақ  театрларының, сонымен бірге сахналық қойылымдардың  рөлі өте үлкен.  </w:t>
      </w:r>
      <w:bookmarkStart w:id="1" w:name="z880"/>
      <w:bookmarkStart w:id="2" w:name="z881"/>
      <w:bookmarkStart w:id="3" w:name="z882"/>
      <w:bookmarkStart w:id="4" w:name="z883"/>
      <w:bookmarkEnd w:id="1"/>
      <w:bookmarkEnd w:id="2"/>
      <w:bookmarkEnd w:id="3"/>
      <w:bookmarkEnd w:id="4"/>
      <w:r w:rsidRPr="0023675A">
        <w:rPr>
          <w:rFonts w:ascii="Times New Roman" w:hAnsi="Times New Roman"/>
          <w:sz w:val="24"/>
          <w:szCs w:val="24"/>
          <w:lang w:val="kk-KZ"/>
        </w:rPr>
        <w:t>Сахнада балалар өздерін ертегі к</w:t>
      </w:r>
      <w:r>
        <w:rPr>
          <w:rFonts w:ascii="Times New Roman" w:hAnsi="Times New Roman"/>
          <w:sz w:val="24"/>
          <w:szCs w:val="24"/>
          <w:lang w:val="kk-KZ"/>
        </w:rPr>
        <w:t>ей</w:t>
      </w:r>
      <w:r w:rsidRPr="0023675A">
        <w:rPr>
          <w:rFonts w:ascii="Times New Roman" w:hAnsi="Times New Roman"/>
          <w:sz w:val="24"/>
          <w:szCs w:val="24"/>
          <w:lang w:val="kk-KZ"/>
        </w:rPr>
        <w:t>іпкерлерінше сезініп</w:t>
      </w:r>
      <w:r>
        <w:rPr>
          <w:rFonts w:ascii="Times New Roman" w:hAnsi="Times New Roman"/>
          <w:sz w:val="24"/>
          <w:szCs w:val="24"/>
          <w:lang w:val="kk-KZ"/>
        </w:rPr>
        <w:t xml:space="preserve">, ой-қиялдарын ұшқырлайды. Өздері сүйіп тыңдайтын ертегі кейіпкерлерінің </w:t>
      </w:r>
      <w:r w:rsidRPr="0023675A">
        <w:rPr>
          <w:rFonts w:ascii="Times New Roman" w:hAnsi="Times New Roman"/>
          <w:sz w:val="24"/>
          <w:szCs w:val="24"/>
          <w:lang w:val="kk-KZ"/>
        </w:rPr>
        <w:t>бейнелерінде ойнау</w:t>
      </w:r>
      <w:r>
        <w:rPr>
          <w:rFonts w:ascii="Times New Roman" w:hAnsi="Times New Roman"/>
          <w:sz w:val="24"/>
          <w:szCs w:val="24"/>
          <w:lang w:val="kk-KZ"/>
        </w:rPr>
        <w:t xml:space="preserve"> </w:t>
      </w:r>
      <w:r w:rsidRPr="0023675A">
        <w:rPr>
          <w:rFonts w:ascii="Times New Roman" w:hAnsi="Times New Roman"/>
          <w:sz w:val="24"/>
          <w:szCs w:val="24"/>
          <w:lang w:val="kk-KZ"/>
        </w:rPr>
        <w:t>- олар үшін зор қуаныш</w:t>
      </w:r>
      <w:r>
        <w:rPr>
          <w:rFonts w:ascii="Times New Roman" w:hAnsi="Times New Roman"/>
          <w:sz w:val="24"/>
          <w:szCs w:val="24"/>
          <w:lang w:val="kk-KZ"/>
        </w:rPr>
        <w:t xml:space="preserve"> сезімін тудырады</w:t>
      </w:r>
      <w:r w:rsidRPr="0023675A">
        <w:rPr>
          <w:rFonts w:ascii="Times New Roman" w:hAnsi="Times New Roman"/>
          <w:sz w:val="24"/>
          <w:szCs w:val="24"/>
          <w:lang w:val="kk-KZ"/>
        </w:rPr>
        <w:t>. Сахна</w:t>
      </w:r>
      <w:r>
        <w:rPr>
          <w:rFonts w:ascii="Times New Roman" w:hAnsi="Times New Roman"/>
          <w:sz w:val="24"/>
          <w:szCs w:val="24"/>
          <w:lang w:val="kk-KZ"/>
        </w:rPr>
        <w:t>лық</w:t>
      </w:r>
      <w:r w:rsidRPr="0023675A">
        <w:rPr>
          <w:rFonts w:ascii="Times New Roman" w:hAnsi="Times New Roman"/>
          <w:sz w:val="24"/>
          <w:szCs w:val="24"/>
          <w:lang w:val="kk-KZ"/>
        </w:rPr>
        <w:t xml:space="preserve"> қой</w:t>
      </w:r>
      <w:r>
        <w:rPr>
          <w:rFonts w:ascii="Times New Roman" w:hAnsi="Times New Roman"/>
          <w:sz w:val="24"/>
          <w:szCs w:val="24"/>
          <w:lang w:val="kk-KZ"/>
        </w:rPr>
        <w:t>ы</w:t>
      </w:r>
      <w:r w:rsidRPr="0023675A">
        <w:rPr>
          <w:rFonts w:ascii="Times New Roman" w:hAnsi="Times New Roman"/>
          <w:sz w:val="24"/>
          <w:szCs w:val="24"/>
          <w:lang w:val="kk-KZ"/>
        </w:rPr>
        <w:t>лым</w:t>
      </w:r>
      <w:r>
        <w:rPr>
          <w:rFonts w:ascii="Times New Roman" w:hAnsi="Times New Roman"/>
          <w:sz w:val="24"/>
          <w:szCs w:val="24"/>
          <w:lang w:val="kk-KZ"/>
        </w:rPr>
        <w:t>дар</w:t>
      </w:r>
      <w:r w:rsidRPr="0023675A">
        <w:rPr>
          <w:rFonts w:ascii="Times New Roman" w:hAnsi="Times New Roman"/>
          <w:sz w:val="24"/>
          <w:szCs w:val="24"/>
          <w:lang w:val="kk-KZ"/>
        </w:rPr>
        <w:t xml:space="preserve"> маз</w:t>
      </w:r>
      <w:r>
        <w:rPr>
          <w:rFonts w:ascii="Times New Roman" w:hAnsi="Times New Roman"/>
          <w:sz w:val="24"/>
          <w:szCs w:val="24"/>
          <w:lang w:val="kk-KZ"/>
        </w:rPr>
        <w:t xml:space="preserve">мұны </w:t>
      </w:r>
      <w:r w:rsidRPr="0023675A">
        <w:rPr>
          <w:rFonts w:ascii="Times New Roman" w:hAnsi="Times New Roman"/>
          <w:sz w:val="24"/>
          <w:szCs w:val="24"/>
          <w:lang w:val="kk-KZ"/>
        </w:rPr>
        <w:t xml:space="preserve"> арқылы балалар лексиканы меңгереді,</w:t>
      </w:r>
      <w:r>
        <w:rPr>
          <w:rFonts w:ascii="Times New Roman" w:hAnsi="Times New Roman"/>
          <w:sz w:val="24"/>
          <w:szCs w:val="24"/>
          <w:lang w:val="kk-KZ"/>
        </w:rPr>
        <w:t xml:space="preserve"> </w:t>
      </w:r>
      <w:r w:rsidRPr="0023675A">
        <w:rPr>
          <w:rFonts w:ascii="Times New Roman" w:hAnsi="Times New Roman"/>
          <w:sz w:val="24"/>
          <w:szCs w:val="24"/>
          <w:lang w:val="kk-KZ"/>
        </w:rPr>
        <w:t>диалогке түседі,</w:t>
      </w:r>
      <w:r>
        <w:rPr>
          <w:rFonts w:ascii="Times New Roman" w:hAnsi="Times New Roman"/>
          <w:sz w:val="24"/>
          <w:szCs w:val="24"/>
          <w:lang w:val="kk-KZ"/>
        </w:rPr>
        <w:t xml:space="preserve"> </w:t>
      </w:r>
      <w:r w:rsidRPr="0023675A">
        <w:rPr>
          <w:rFonts w:ascii="Times New Roman" w:hAnsi="Times New Roman"/>
          <w:sz w:val="24"/>
          <w:szCs w:val="24"/>
          <w:lang w:val="kk-KZ"/>
        </w:rPr>
        <w:t>ертегідегі жануарлардың дауыстарын,</w:t>
      </w:r>
      <w:r>
        <w:rPr>
          <w:rFonts w:ascii="Times New Roman" w:hAnsi="Times New Roman"/>
          <w:sz w:val="24"/>
          <w:szCs w:val="24"/>
          <w:lang w:val="kk-KZ"/>
        </w:rPr>
        <w:t xml:space="preserve"> </w:t>
      </w:r>
      <w:r w:rsidRPr="0023675A">
        <w:rPr>
          <w:rFonts w:ascii="Times New Roman" w:hAnsi="Times New Roman"/>
          <w:sz w:val="24"/>
          <w:szCs w:val="24"/>
          <w:lang w:val="kk-KZ"/>
        </w:rPr>
        <w:t>қимылдарын айнытпай салып, барынша көрсетуге тырысады.</w:t>
      </w:r>
      <w:r>
        <w:rPr>
          <w:rFonts w:ascii="Times New Roman" w:hAnsi="Times New Roman"/>
          <w:sz w:val="24"/>
          <w:szCs w:val="24"/>
          <w:lang w:val="kk-KZ"/>
        </w:rPr>
        <w:t xml:space="preserve"> Соның нәтижесінде, </w:t>
      </w:r>
      <w:r w:rsidRPr="0023675A">
        <w:rPr>
          <w:rFonts w:ascii="Times New Roman" w:hAnsi="Times New Roman"/>
          <w:sz w:val="24"/>
          <w:szCs w:val="24"/>
          <w:lang w:val="kk-KZ"/>
        </w:rPr>
        <w:t>балалардың шығармашылығы</w:t>
      </w:r>
      <w:r>
        <w:rPr>
          <w:rFonts w:ascii="Times New Roman" w:hAnsi="Times New Roman"/>
          <w:sz w:val="24"/>
          <w:szCs w:val="24"/>
          <w:lang w:val="kk-KZ"/>
        </w:rPr>
        <w:t xml:space="preserve"> </w:t>
      </w:r>
      <w:r w:rsidRPr="0023675A">
        <w:rPr>
          <w:rFonts w:ascii="Times New Roman" w:hAnsi="Times New Roman"/>
          <w:sz w:val="24"/>
          <w:szCs w:val="24"/>
          <w:lang w:val="kk-KZ"/>
        </w:rPr>
        <w:t xml:space="preserve"> дам</w:t>
      </w:r>
      <w:r>
        <w:rPr>
          <w:rFonts w:ascii="Times New Roman" w:hAnsi="Times New Roman"/>
          <w:sz w:val="24"/>
          <w:szCs w:val="24"/>
          <w:lang w:val="kk-KZ"/>
        </w:rPr>
        <w:t xml:space="preserve">иды, </w:t>
      </w:r>
      <w:r w:rsidRPr="0023675A">
        <w:rPr>
          <w:rFonts w:ascii="Times New Roman" w:hAnsi="Times New Roman"/>
          <w:sz w:val="24"/>
          <w:szCs w:val="24"/>
          <w:lang w:val="kk-KZ"/>
        </w:rPr>
        <w:t>қызығушылықтары</w:t>
      </w:r>
      <w:r>
        <w:rPr>
          <w:rFonts w:ascii="Times New Roman" w:hAnsi="Times New Roman"/>
          <w:sz w:val="24"/>
          <w:szCs w:val="24"/>
          <w:lang w:val="kk-KZ"/>
        </w:rPr>
        <w:t xml:space="preserve"> артып, қуанады. </w:t>
      </w:r>
    </w:p>
    <w:p w:rsidR="00932D9D" w:rsidRPr="00AF4D7D" w:rsidRDefault="00932D9D" w:rsidP="00AF4D7D">
      <w:pPr>
        <w:ind w:firstLine="589"/>
        <w:jc w:val="both"/>
        <w:rPr>
          <w:rFonts w:ascii="Times New Roman" w:hAnsi="Times New Roman"/>
          <w:sz w:val="24"/>
          <w:szCs w:val="24"/>
          <w:lang w:val="kk-KZ"/>
        </w:rPr>
      </w:pPr>
      <w:r w:rsidRPr="00AF4D7D">
        <w:rPr>
          <w:rFonts w:ascii="Times New Roman" w:hAnsi="Times New Roman"/>
          <w:sz w:val="24"/>
          <w:szCs w:val="24"/>
          <w:lang w:val="kk-KZ"/>
        </w:rPr>
        <w:t xml:space="preserve">Тәрбиешімен бірлескен шығармашылық барысында қабілетті, мектепке дейінгі бала тұлғасын дамытуға мүмкіндік туады. Ұлы педагог  А. Сухомлинский:  «Скрипа ұстаған адам жамандық  жасай алмайды» - дегенді жиі қайталаған.  Олай болса, театр мен көркем өнер арқылы бала көкірегіне сондай скрипка ұялатып, оны ойната білу педагогтің басты міндеті болмақ.   </w:t>
      </w:r>
      <w:r w:rsidR="00582B38" w:rsidRPr="00AF4D7D">
        <w:rPr>
          <w:rFonts w:ascii="Times New Roman" w:hAnsi="Times New Roman"/>
          <w:sz w:val="24"/>
          <w:szCs w:val="24"/>
          <w:lang w:val="kk-KZ"/>
        </w:rPr>
        <w:t xml:space="preserve">Театртану ұзақ уақыт бойы театрды кешенді түрде зерттемей, басты назарды дармалық шығармаларды, олардың мәтінін қарастыруға бөлді. Қазіргі таңда мұндай бағыт үлкен сынға ұшырап отыр. Қайта өрлеу дәуірінен бастап, Еуропа театрында драмалық, музыкалық, би және қуыршақ театрлары жеке-жеке театрлық қойылымның түрі ретінде қалыптасты. Бұл театрдың төрт формасының бір-бірінен басты айырмашылығы негізгі орындаушының әрекетіне байланысты. Драма театрында ол сөйлесе, музыкалықта – ән салады, би театрында би қозғалыстары мен мимика қимылдарын қолданса, қуыршақ қойылымында қуыршақтың көмегімен өнер көрсетті. Театрдың осындай әр түрлі формалары бір-бірінен бөлек дамыған деуге келмес. 1980-ші жылдардың ортасынан бастап теартануда театр өнерін кешенді түрде зерттеу әдісі кең тарала бастады. Бұл көптеген театр қойылымдарында сан алуан айқындау құралдарын қолданумен байланысты болды. Хореографиялық қойылымда мәтін естілсе, операда пантомима қолданылды, қуыршақтар актерлермен, вокалистермен бірге сахнаға шығады. Осылайша, театртанушы театрдың барлық түрін тереңнен білуі қажет болды. Дәрісті драма театрынан бастайық. Еуропалық тілдердің көбінде «драма» термині «театр» сөзінің синонимі болып табылғанына қарамастан Кристофер Балм «драмалық театр» терминін мәтінді негізі айқындаушылық құрал ретінде қолданатын театрлық форма мағынасында ғана пайдаланады. Бұл ерекшелік-өлшем авторға «драмалық театр» категориясына стендап-комедия, балалар мен жасөспірімдер театрын, devised theatre, яғни аталмыш зерттеуде бұл ұғым әдеби негізі жоқ театрлық қойылым дегенді білдіредіжәне импровизация (суырып-салмалық) театрының басын біріктіруге қолайлы мүмкіндік береді. Драмалық деп, сахнада актерлер өнер көрсететін театрды айтамыз. Оның негізгі айқындаушы құралы физикалық әрекет пен сөз әрекеті (ал музыкалық театрда ән мен би, ал пантомима театрында тек әрекет) болып табылады. Театрдың түрі ретіндегі басты ерекшелігі мазмұнның өрістеуімен байланысты. Сахнада адамдар әрекет етеді, бір-бірімен әртүрлі қарым-қатынасқа түседі. Қаһарманның жан-дүниесінде өтіп жатқан сезімдер мен құбылыстар зерттеудің өзегіне айналады. Әдетте, көрермендер драмалық театр өмірлік шындықты, шынайылықты көрсетуі керек деп ойлайды. Драма театрында актер сомдайтын бейне өмірдегі адамға ұқсайды. Бірақ сахнадағы кейіпкер – ол шартты, әрі көркем бейне ғана. Драма шын мәнінде </w:t>
      </w:r>
      <w:r w:rsidR="00582B38" w:rsidRPr="00AF4D7D">
        <w:rPr>
          <w:rFonts w:ascii="Times New Roman" w:hAnsi="Times New Roman"/>
          <w:sz w:val="24"/>
          <w:szCs w:val="24"/>
          <w:lang w:val="kk-KZ"/>
        </w:rPr>
        <w:lastRenderedPageBreak/>
        <w:t>драмалық театрға аса жақын, сондықтан ол өз атауын толығымен ақтап тұр. Драма жанрының пайда болуына тарихи сұраныс туған кезде, театр антикалық сахнадағы трагедиялар мен комедиялармен жұмыс жасау барысында қолданған үйреншікті әдіс-тәсілдерінқайта қарастыруына тура келді. Кітап: Дәріс: Театртануға кіріспе Кіріспе 4 Антика театрындағы қаһармандарды</w:t>
      </w:r>
      <w:r>
        <w:rPr>
          <w:rFonts w:ascii="Times New Roman" w:hAnsi="Times New Roman"/>
          <w:b/>
          <w:sz w:val="24"/>
          <w:szCs w:val="24"/>
          <w:lang w:val="kk-KZ"/>
        </w:rPr>
        <w:t xml:space="preserve"> </w:t>
      </w:r>
    </w:p>
    <w:p w:rsidR="00932D9D" w:rsidRPr="00615085" w:rsidRDefault="00AF4D7D" w:rsidP="00932D9D">
      <w:pPr>
        <w:rPr>
          <w:rFonts w:ascii="Times New Roman" w:hAnsi="Times New Roman"/>
          <w:sz w:val="24"/>
          <w:szCs w:val="24"/>
          <w:lang w:val="kk-KZ"/>
        </w:rPr>
      </w:pPr>
      <w:r>
        <w:rPr>
          <w:rFonts w:ascii="Times New Roman" w:hAnsi="Times New Roman"/>
          <w:b/>
          <w:sz w:val="24"/>
          <w:szCs w:val="24"/>
          <w:lang w:val="kk-KZ"/>
        </w:rPr>
        <w:t>Бағдарламаның мақсаты</w:t>
      </w:r>
      <w:r w:rsidR="00932D9D" w:rsidRPr="00615085">
        <w:rPr>
          <w:rFonts w:ascii="Times New Roman" w:hAnsi="Times New Roman"/>
          <w:b/>
          <w:sz w:val="24"/>
          <w:szCs w:val="24"/>
          <w:lang w:val="kk-KZ"/>
        </w:rPr>
        <w:t>:</w:t>
      </w:r>
      <w:r w:rsidR="00932D9D" w:rsidRPr="00615085">
        <w:rPr>
          <w:rFonts w:ascii="Times New Roman" w:hAnsi="Times New Roman"/>
          <w:sz w:val="24"/>
          <w:szCs w:val="24"/>
          <w:lang w:val="kk-KZ"/>
        </w:rPr>
        <w:t xml:space="preserve">  </w:t>
      </w:r>
    </w:p>
    <w:p w:rsidR="00932D9D" w:rsidRPr="00615085" w:rsidRDefault="00932D9D" w:rsidP="00932D9D">
      <w:pPr>
        <w:rPr>
          <w:rFonts w:ascii="Times New Roman" w:hAnsi="Times New Roman"/>
          <w:sz w:val="24"/>
          <w:szCs w:val="24"/>
          <w:lang w:val="kk-KZ"/>
        </w:rPr>
      </w:pPr>
      <w:r w:rsidRPr="00615085">
        <w:rPr>
          <w:rFonts w:ascii="Times New Roman" w:hAnsi="Times New Roman"/>
          <w:sz w:val="24"/>
          <w:szCs w:val="24"/>
          <w:lang w:val="kk-KZ"/>
        </w:rPr>
        <w:t>Сахналық қойылымдар арқылы балалардың шығармашылығын д</w:t>
      </w:r>
      <w:r>
        <w:rPr>
          <w:rFonts w:ascii="Times New Roman" w:hAnsi="Times New Roman"/>
          <w:sz w:val="24"/>
          <w:szCs w:val="24"/>
          <w:lang w:val="kk-KZ"/>
        </w:rPr>
        <w:t>амыту</w:t>
      </w:r>
      <w:r w:rsidR="00AF4D7D">
        <w:rPr>
          <w:rFonts w:ascii="Times New Roman" w:hAnsi="Times New Roman"/>
          <w:sz w:val="24"/>
          <w:szCs w:val="24"/>
          <w:lang w:val="kk-KZ"/>
        </w:rPr>
        <w:t>. Балалардың еркіндікке өз ойын нақты айтуға тәрбиелеу. Сахыналық ортаға үйрету. Білімдерін кеңейте отырып тілдерін жаттықтыру. Театр арқылы шеберліктерін дамыту.</w:t>
      </w:r>
    </w:p>
    <w:p w:rsidR="00932D9D" w:rsidRPr="00615085" w:rsidRDefault="00AF4D7D" w:rsidP="00932D9D">
      <w:pPr>
        <w:rPr>
          <w:rFonts w:ascii="Times New Roman" w:hAnsi="Times New Roman"/>
          <w:b/>
          <w:sz w:val="24"/>
          <w:szCs w:val="24"/>
          <w:lang w:val="kk-KZ"/>
        </w:rPr>
      </w:pPr>
      <w:r>
        <w:rPr>
          <w:rFonts w:ascii="Times New Roman" w:hAnsi="Times New Roman"/>
          <w:b/>
          <w:sz w:val="24"/>
          <w:szCs w:val="24"/>
          <w:lang w:val="kk-KZ"/>
        </w:rPr>
        <w:t>Бағдарламаның м</w:t>
      </w:r>
      <w:r w:rsidR="00932D9D" w:rsidRPr="00615085">
        <w:rPr>
          <w:rFonts w:ascii="Times New Roman" w:hAnsi="Times New Roman"/>
          <w:b/>
          <w:sz w:val="24"/>
          <w:szCs w:val="24"/>
          <w:lang w:val="kk-KZ"/>
        </w:rPr>
        <w:t>індеттері:</w:t>
      </w:r>
    </w:p>
    <w:p w:rsidR="00932D9D" w:rsidRPr="00615085" w:rsidRDefault="00932D9D" w:rsidP="00932D9D">
      <w:pPr>
        <w:pStyle w:val="a5"/>
        <w:numPr>
          <w:ilvl w:val="0"/>
          <w:numId w:val="1"/>
        </w:numPr>
        <w:contextualSpacing/>
        <w:rPr>
          <w:rFonts w:ascii="Times New Roman" w:hAnsi="Times New Roman"/>
          <w:sz w:val="24"/>
          <w:szCs w:val="24"/>
          <w:lang w:val="kk-KZ"/>
        </w:rPr>
      </w:pPr>
      <w:r w:rsidRPr="00615085">
        <w:rPr>
          <w:rFonts w:ascii="Times New Roman" w:hAnsi="Times New Roman"/>
          <w:sz w:val="24"/>
          <w:szCs w:val="24"/>
          <w:lang w:val="kk-KZ"/>
        </w:rPr>
        <w:t>Ертегі мазмұнын сахналау арқылы 4-5 жастағы  балалардың тіл байлығын жетілдіру;</w:t>
      </w:r>
    </w:p>
    <w:p w:rsidR="00932D9D" w:rsidRPr="00615085" w:rsidRDefault="00932D9D" w:rsidP="00932D9D">
      <w:pPr>
        <w:pStyle w:val="a5"/>
        <w:numPr>
          <w:ilvl w:val="0"/>
          <w:numId w:val="1"/>
        </w:numPr>
        <w:contextualSpacing/>
        <w:rPr>
          <w:rFonts w:ascii="Times New Roman" w:hAnsi="Times New Roman"/>
          <w:sz w:val="24"/>
          <w:szCs w:val="24"/>
          <w:lang w:val="kk-KZ"/>
        </w:rPr>
      </w:pPr>
      <w:r w:rsidRPr="00615085">
        <w:rPr>
          <w:rFonts w:ascii="Times New Roman" w:hAnsi="Times New Roman"/>
          <w:sz w:val="24"/>
          <w:szCs w:val="24"/>
          <w:lang w:val="kk-KZ"/>
        </w:rPr>
        <w:t>Дауыс ырғағы арқылы ертегі кейіпкерлерінің   мінез-құлықтарын   көрсете білуге үйрету;</w:t>
      </w:r>
    </w:p>
    <w:p w:rsidR="00932D9D" w:rsidRPr="00615085" w:rsidRDefault="00932D9D" w:rsidP="00932D9D">
      <w:pPr>
        <w:pStyle w:val="a5"/>
        <w:numPr>
          <w:ilvl w:val="0"/>
          <w:numId w:val="1"/>
        </w:numPr>
        <w:contextualSpacing/>
        <w:rPr>
          <w:rFonts w:ascii="Times New Roman" w:hAnsi="Times New Roman"/>
          <w:sz w:val="24"/>
          <w:szCs w:val="24"/>
          <w:lang w:val="kk-KZ"/>
        </w:rPr>
      </w:pPr>
      <w:r w:rsidRPr="00615085">
        <w:rPr>
          <w:rFonts w:ascii="Times New Roman" w:hAnsi="Times New Roman"/>
          <w:sz w:val="24"/>
          <w:szCs w:val="24"/>
          <w:lang w:val="kk-KZ"/>
        </w:rPr>
        <w:t>Әр-түрлі рөлдерге ойнай білу қызығушылығын дамыту;</w:t>
      </w:r>
    </w:p>
    <w:p w:rsidR="00932D9D" w:rsidRPr="00615085" w:rsidRDefault="00932D9D" w:rsidP="00932D9D">
      <w:pPr>
        <w:pStyle w:val="a5"/>
        <w:numPr>
          <w:ilvl w:val="0"/>
          <w:numId w:val="1"/>
        </w:numPr>
        <w:contextualSpacing/>
        <w:rPr>
          <w:rFonts w:ascii="Times New Roman" w:hAnsi="Times New Roman"/>
          <w:sz w:val="24"/>
          <w:szCs w:val="24"/>
          <w:lang w:val="kk-KZ"/>
        </w:rPr>
      </w:pPr>
      <w:r w:rsidRPr="00615085">
        <w:rPr>
          <w:rFonts w:ascii="Times New Roman" w:hAnsi="Times New Roman"/>
          <w:sz w:val="24"/>
          <w:szCs w:val="24"/>
          <w:lang w:val="kk-KZ"/>
        </w:rPr>
        <w:t xml:space="preserve">Басқа балалармен ұжымдық қарым-қатынасқа түсу дағдыларын қалыптастыру; </w:t>
      </w:r>
    </w:p>
    <w:p w:rsidR="00932D9D" w:rsidRPr="00615085" w:rsidRDefault="00932D9D" w:rsidP="00932D9D">
      <w:pPr>
        <w:pStyle w:val="a5"/>
        <w:numPr>
          <w:ilvl w:val="0"/>
          <w:numId w:val="1"/>
        </w:numPr>
        <w:contextualSpacing/>
        <w:rPr>
          <w:rFonts w:ascii="Times New Roman" w:hAnsi="Times New Roman"/>
          <w:sz w:val="24"/>
          <w:szCs w:val="24"/>
          <w:lang w:val="kk-KZ"/>
        </w:rPr>
      </w:pPr>
      <w:r w:rsidRPr="00615085">
        <w:rPr>
          <w:rFonts w:ascii="Times New Roman" w:hAnsi="Times New Roman"/>
          <w:sz w:val="24"/>
          <w:szCs w:val="24"/>
          <w:lang w:val="kk-KZ"/>
        </w:rPr>
        <w:t>4-5 жастағы балаларды  сахна   мәдениетіне тәрбиеле</w:t>
      </w:r>
      <w:r>
        <w:rPr>
          <w:rFonts w:ascii="Times New Roman" w:hAnsi="Times New Roman"/>
          <w:sz w:val="24"/>
          <w:szCs w:val="24"/>
          <w:lang w:val="kk-KZ"/>
        </w:rPr>
        <w:t>у.</w:t>
      </w:r>
    </w:p>
    <w:p w:rsidR="00AF4D7D" w:rsidRDefault="00932D9D" w:rsidP="00AF4D7D">
      <w:pPr>
        <w:rPr>
          <w:rFonts w:ascii="Times New Roman" w:hAnsi="Times New Roman"/>
          <w:b/>
          <w:sz w:val="24"/>
          <w:szCs w:val="24"/>
          <w:lang w:val="kk-KZ"/>
        </w:rPr>
      </w:pPr>
      <w:r w:rsidRPr="00615085">
        <w:rPr>
          <w:rFonts w:ascii="Times New Roman" w:hAnsi="Times New Roman"/>
          <w:b/>
          <w:sz w:val="24"/>
          <w:szCs w:val="24"/>
          <w:lang w:val="kk-KZ"/>
        </w:rPr>
        <w:t xml:space="preserve"> </w:t>
      </w:r>
      <w:r w:rsidR="00AF4D7D">
        <w:rPr>
          <w:rFonts w:ascii="Times New Roman" w:hAnsi="Times New Roman"/>
          <w:b/>
          <w:sz w:val="24"/>
          <w:szCs w:val="24"/>
          <w:lang w:val="kk-KZ"/>
        </w:rPr>
        <w:t>Нәтижесінде:</w:t>
      </w:r>
    </w:p>
    <w:p w:rsidR="00932D9D" w:rsidRPr="00AF4D7D" w:rsidRDefault="00AF4D7D" w:rsidP="00AF4D7D">
      <w:pPr>
        <w:rPr>
          <w:rFonts w:ascii="Times New Roman" w:hAnsi="Times New Roman"/>
          <w:b/>
          <w:sz w:val="24"/>
          <w:szCs w:val="24"/>
          <w:lang w:val="kk-KZ"/>
        </w:rPr>
      </w:pPr>
      <w:r>
        <w:rPr>
          <w:rFonts w:ascii="Times New Roman" w:hAnsi="Times New Roman"/>
          <w:sz w:val="24"/>
          <w:szCs w:val="24"/>
          <w:lang w:val="kk-KZ"/>
        </w:rPr>
        <w:t xml:space="preserve">                 </w:t>
      </w:r>
      <w:r w:rsidR="00932D9D" w:rsidRPr="00AF4D7D">
        <w:rPr>
          <w:rFonts w:ascii="Times New Roman" w:hAnsi="Times New Roman"/>
          <w:sz w:val="24"/>
          <w:szCs w:val="24"/>
          <w:lang w:val="kk-KZ"/>
        </w:rPr>
        <w:t>Бір-бірімен қарым-қатынасқа түсетін 2-3 рөлдік қойылымдарға қатысу</w:t>
      </w:r>
    </w:p>
    <w:p w:rsidR="00932D9D" w:rsidRPr="00615085" w:rsidRDefault="00932D9D" w:rsidP="00932D9D">
      <w:pPr>
        <w:pStyle w:val="a5"/>
        <w:numPr>
          <w:ilvl w:val="0"/>
          <w:numId w:val="2"/>
        </w:numPr>
        <w:contextualSpacing/>
        <w:rPr>
          <w:rFonts w:ascii="Times New Roman" w:hAnsi="Times New Roman"/>
          <w:sz w:val="24"/>
          <w:szCs w:val="24"/>
          <w:lang w:val="kk-KZ"/>
        </w:rPr>
      </w:pPr>
      <w:r>
        <w:rPr>
          <w:rFonts w:ascii="Times New Roman" w:hAnsi="Times New Roman"/>
          <w:sz w:val="24"/>
          <w:szCs w:val="24"/>
          <w:lang w:val="kk-KZ"/>
        </w:rPr>
        <w:t>Б</w:t>
      </w:r>
      <w:r w:rsidRPr="00615085">
        <w:rPr>
          <w:rFonts w:ascii="Times New Roman" w:hAnsi="Times New Roman"/>
          <w:sz w:val="24"/>
          <w:szCs w:val="24"/>
          <w:lang w:val="kk-KZ"/>
        </w:rPr>
        <w:t>алалардың  арман, қиялдарын дамыт</w:t>
      </w:r>
      <w:r>
        <w:rPr>
          <w:rFonts w:ascii="Times New Roman" w:hAnsi="Times New Roman"/>
          <w:sz w:val="24"/>
          <w:szCs w:val="24"/>
          <w:lang w:val="kk-KZ"/>
        </w:rPr>
        <w:t>атын  к</w:t>
      </w:r>
      <w:r w:rsidRPr="00615085">
        <w:rPr>
          <w:rFonts w:ascii="Times New Roman" w:hAnsi="Times New Roman"/>
          <w:sz w:val="24"/>
          <w:szCs w:val="24"/>
          <w:lang w:val="kk-KZ"/>
        </w:rPr>
        <w:t>өріністер</w:t>
      </w:r>
    </w:p>
    <w:p w:rsidR="00932D9D" w:rsidRPr="00615085" w:rsidRDefault="00932D9D" w:rsidP="00932D9D">
      <w:pPr>
        <w:pStyle w:val="a5"/>
        <w:numPr>
          <w:ilvl w:val="0"/>
          <w:numId w:val="2"/>
        </w:numPr>
        <w:contextualSpacing/>
        <w:rPr>
          <w:rFonts w:ascii="Times New Roman" w:hAnsi="Times New Roman"/>
          <w:sz w:val="24"/>
          <w:szCs w:val="24"/>
          <w:lang w:val="kk-KZ"/>
        </w:rPr>
      </w:pPr>
      <w:r>
        <w:rPr>
          <w:rFonts w:ascii="Times New Roman" w:hAnsi="Times New Roman"/>
          <w:sz w:val="24"/>
          <w:szCs w:val="24"/>
          <w:lang w:val="kk-KZ"/>
        </w:rPr>
        <w:t>К</w:t>
      </w:r>
      <w:r w:rsidRPr="00615085">
        <w:rPr>
          <w:rFonts w:ascii="Times New Roman" w:hAnsi="Times New Roman"/>
          <w:sz w:val="24"/>
          <w:szCs w:val="24"/>
          <w:lang w:val="kk-KZ"/>
        </w:rPr>
        <w:t>өркемдік образдық бейнелеу құралдарын</w:t>
      </w:r>
      <w:r>
        <w:rPr>
          <w:rFonts w:ascii="Times New Roman" w:hAnsi="Times New Roman"/>
          <w:sz w:val="24"/>
          <w:szCs w:val="24"/>
          <w:lang w:val="kk-KZ"/>
        </w:rPr>
        <w:t xml:space="preserve">: </w:t>
      </w:r>
      <w:r w:rsidRPr="00615085">
        <w:rPr>
          <w:rFonts w:ascii="Times New Roman" w:hAnsi="Times New Roman"/>
          <w:sz w:val="24"/>
          <w:szCs w:val="24"/>
          <w:lang w:val="kk-KZ"/>
        </w:rPr>
        <w:t>екпін, ым,ишара, жүріс-тұрысты  пайдалан</w:t>
      </w:r>
      <w:r>
        <w:rPr>
          <w:rFonts w:ascii="Times New Roman" w:hAnsi="Times New Roman"/>
          <w:sz w:val="24"/>
          <w:szCs w:val="24"/>
          <w:lang w:val="kk-KZ"/>
        </w:rPr>
        <w:t>у</w:t>
      </w:r>
    </w:p>
    <w:p w:rsidR="00932D9D" w:rsidRPr="001F4D45" w:rsidRDefault="00932D9D" w:rsidP="00932D9D">
      <w:pPr>
        <w:pStyle w:val="a5"/>
        <w:numPr>
          <w:ilvl w:val="0"/>
          <w:numId w:val="2"/>
        </w:numPr>
        <w:contextualSpacing/>
        <w:rPr>
          <w:rFonts w:ascii="Times New Roman" w:hAnsi="Times New Roman"/>
          <w:b/>
          <w:sz w:val="24"/>
          <w:szCs w:val="24"/>
          <w:lang w:val="kk-KZ"/>
        </w:rPr>
      </w:pPr>
      <w:r>
        <w:rPr>
          <w:rFonts w:ascii="Times New Roman" w:hAnsi="Times New Roman"/>
          <w:sz w:val="24"/>
          <w:szCs w:val="24"/>
          <w:lang w:val="kk-KZ"/>
        </w:rPr>
        <w:t>Е</w:t>
      </w:r>
      <w:r w:rsidRPr="00615085">
        <w:rPr>
          <w:rFonts w:ascii="Times New Roman" w:hAnsi="Times New Roman"/>
          <w:sz w:val="24"/>
          <w:szCs w:val="24"/>
          <w:lang w:val="kk-KZ"/>
        </w:rPr>
        <w:t>ртегілер мен  әдеби шығармаларды  сахнала</w:t>
      </w:r>
      <w:r>
        <w:rPr>
          <w:rFonts w:ascii="Times New Roman" w:hAnsi="Times New Roman"/>
          <w:sz w:val="24"/>
          <w:szCs w:val="24"/>
          <w:lang w:val="kk-KZ"/>
        </w:rPr>
        <w:t>у</w:t>
      </w:r>
    </w:p>
    <w:p w:rsidR="00932D9D" w:rsidRPr="001F4D45" w:rsidRDefault="00932D9D" w:rsidP="00932D9D">
      <w:pPr>
        <w:pStyle w:val="a5"/>
        <w:ind w:left="1065"/>
        <w:rPr>
          <w:rFonts w:ascii="Times New Roman" w:hAnsi="Times New Roman"/>
          <w:b/>
          <w:sz w:val="24"/>
          <w:szCs w:val="24"/>
          <w:lang w:val="kk-KZ"/>
        </w:rPr>
      </w:pPr>
      <w:r w:rsidRPr="001F4D45">
        <w:rPr>
          <w:rFonts w:ascii="Times New Roman" w:hAnsi="Times New Roman"/>
          <w:b/>
          <w:sz w:val="24"/>
          <w:szCs w:val="24"/>
          <w:lang w:val="kk-KZ"/>
        </w:rPr>
        <w:t xml:space="preserve"> </w:t>
      </w:r>
    </w:p>
    <w:p w:rsidR="00932D9D" w:rsidRDefault="00932D9D" w:rsidP="00932D9D">
      <w:pPr>
        <w:jc w:val="center"/>
        <w:rPr>
          <w:rFonts w:ascii="Times New Roman" w:hAnsi="Times New Roman"/>
          <w:b/>
          <w:i/>
          <w:sz w:val="24"/>
          <w:szCs w:val="24"/>
          <w:lang w:val="kk-KZ"/>
        </w:rPr>
      </w:pPr>
    </w:p>
    <w:p w:rsidR="00932D9D" w:rsidRDefault="00932D9D" w:rsidP="00932D9D">
      <w:pPr>
        <w:jc w:val="center"/>
        <w:rPr>
          <w:rFonts w:ascii="Times New Roman" w:hAnsi="Times New Roman"/>
          <w:b/>
          <w:i/>
          <w:sz w:val="24"/>
          <w:szCs w:val="24"/>
          <w:lang w:val="kk-KZ"/>
        </w:rPr>
      </w:pPr>
    </w:p>
    <w:p w:rsidR="00932D9D" w:rsidRDefault="00932D9D" w:rsidP="00932D9D">
      <w:pPr>
        <w:jc w:val="center"/>
        <w:rPr>
          <w:rFonts w:ascii="Times New Roman" w:hAnsi="Times New Roman"/>
          <w:b/>
          <w:i/>
          <w:sz w:val="24"/>
          <w:szCs w:val="24"/>
          <w:lang w:val="kk-KZ"/>
        </w:rPr>
      </w:pPr>
    </w:p>
    <w:p w:rsidR="00932D9D" w:rsidRDefault="00932D9D" w:rsidP="00932D9D">
      <w:pPr>
        <w:jc w:val="center"/>
        <w:rPr>
          <w:rFonts w:ascii="Times New Roman" w:hAnsi="Times New Roman"/>
          <w:b/>
          <w:i/>
          <w:sz w:val="24"/>
          <w:szCs w:val="24"/>
          <w:lang w:val="kk-KZ"/>
        </w:rPr>
      </w:pPr>
    </w:p>
    <w:p w:rsidR="00932D9D" w:rsidRPr="0038079C" w:rsidRDefault="00932D9D" w:rsidP="00932D9D">
      <w:pPr>
        <w:jc w:val="center"/>
        <w:rPr>
          <w:rFonts w:ascii="Times New Roman" w:hAnsi="Times New Roman"/>
          <w:sz w:val="24"/>
          <w:szCs w:val="24"/>
          <w:lang w:val="kk-KZ"/>
        </w:rPr>
      </w:pPr>
      <w:r>
        <w:rPr>
          <w:rFonts w:ascii="Times New Roman" w:hAnsi="Times New Roman"/>
          <w:b/>
          <w:sz w:val="24"/>
          <w:szCs w:val="24"/>
          <w:lang w:val="kk-KZ"/>
        </w:rPr>
        <w:lastRenderedPageBreak/>
        <w:t>Т</w:t>
      </w:r>
      <w:r w:rsidRPr="0038079C">
        <w:rPr>
          <w:rFonts w:ascii="Times New Roman" w:hAnsi="Times New Roman"/>
          <w:b/>
          <w:sz w:val="24"/>
          <w:szCs w:val="24"/>
          <w:lang w:val="kk-KZ"/>
        </w:rPr>
        <w:t>ақырыптық жоспар</w:t>
      </w:r>
      <w:r>
        <w:rPr>
          <w:rFonts w:ascii="Times New Roman" w:hAnsi="Times New Roman"/>
          <w:b/>
          <w:sz w:val="24"/>
          <w:szCs w:val="24"/>
          <w:lang w:val="kk-KZ"/>
        </w:rPr>
        <w:t xml:space="preserve"> үлгісі</w:t>
      </w:r>
    </w:p>
    <w:tbl>
      <w:tblPr>
        <w:tblpPr w:leftFromText="180" w:rightFromText="180" w:vertAnchor="text" w:horzAnchor="page" w:tblpX="751" w:tblpY="790"/>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643"/>
        <w:gridCol w:w="1694"/>
        <w:gridCol w:w="7"/>
        <w:gridCol w:w="3111"/>
        <w:gridCol w:w="7"/>
        <w:gridCol w:w="3679"/>
        <w:gridCol w:w="7"/>
        <w:gridCol w:w="1560"/>
      </w:tblGrid>
      <w:tr w:rsidR="00AF4D7D" w:rsidRPr="00615085" w:rsidTr="00AF4D7D">
        <w:trPr>
          <w:trHeight w:val="69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jc w:val="center"/>
              <w:rPr>
                <w:rFonts w:ascii="Times New Roman" w:hAnsi="Times New Roman"/>
                <w:sz w:val="24"/>
                <w:szCs w:val="24"/>
                <w:lang w:val="kk-KZ"/>
              </w:rPr>
            </w:pPr>
            <w:r w:rsidRPr="00615085">
              <w:rPr>
                <w:rFonts w:ascii="Times New Roman" w:hAnsi="Times New Roman"/>
                <w:sz w:val="24"/>
                <w:szCs w:val="24"/>
                <w:lang w:val="kk-KZ"/>
              </w:rPr>
              <w:t>Мазмұны</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jc w:val="center"/>
              <w:rPr>
                <w:rFonts w:ascii="Times New Roman" w:hAnsi="Times New Roman"/>
                <w:sz w:val="24"/>
                <w:szCs w:val="24"/>
                <w:lang w:val="kk-KZ"/>
              </w:rPr>
            </w:pPr>
            <w:r w:rsidRPr="00615085">
              <w:rPr>
                <w:rFonts w:ascii="Times New Roman" w:hAnsi="Times New Roman"/>
                <w:sz w:val="24"/>
                <w:szCs w:val="24"/>
                <w:lang w:val="kk-KZ"/>
              </w:rPr>
              <w:t>Өтілу  түрі</w:t>
            </w:r>
          </w:p>
          <w:p w:rsidR="00AF4D7D" w:rsidRPr="00615085" w:rsidRDefault="00AF4D7D" w:rsidP="00AF4D7D">
            <w:pPr>
              <w:jc w:val="cente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jc w:val="center"/>
              <w:rPr>
                <w:rFonts w:ascii="Times New Roman" w:hAnsi="Times New Roman"/>
                <w:sz w:val="24"/>
                <w:szCs w:val="24"/>
                <w:lang w:val="kk-KZ"/>
              </w:rPr>
            </w:pPr>
            <w:r w:rsidRPr="00615085">
              <w:rPr>
                <w:rFonts w:ascii="Times New Roman" w:hAnsi="Times New Roman"/>
                <w:sz w:val="24"/>
                <w:szCs w:val="24"/>
                <w:lang w:val="kk-KZ"/>
              </w:rPr>
              <w:t>Мақсаты</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jc w:val="center"/>
              <w:rPr>
                <w:rFonts w:ascii="Times New Roman" w:hAnsi="Times New Roman"/>
                <w:sz w:val="24"/>
                <w:szCs w:val="24"/>
                <w:lang w:val="kk-KZ"/>
              </w:rPr>
            </w:pPr>
            <w:r w:rsidRPr="00615085">
              <w:rPr>
                <w:rFonts w:ascii="Times New Roman" w:hAnsi="Times New Roman"/>
                <w:sz w:val="24"/>
                <w:szCs w:val="24"/>
                <w:lang w:val="kk-KZ"/>
              </w:rPr>
              <w:t>Көрнекілігі</w:t>
            </w:r>
          </w:p>
        </w:tc>
        <w:tc>
          <w:tcPr>
            <w:tcW w:w="1560" w:type="dxa"/>
            <w:tcBorders>
              <w:top w:val="single" w:sz="4" w:space="0" w:color="auto"/>
              <w:left w:val="single" w:sz="4" w:space="0" w:color="auto"/>
              <w:bottom w:val="single" w:sz="4" w:space="0" w:color="auto"/>
              <w:right w:val="single" w:sz="4" w:space="0" w:color="auto"/>
            </w:tcBorders>
          </w:tcPr>
          <w:p w:rsidR="00AF4D7D" w:rsidRPr="00615085"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Сағат саны</w:t>
            </w:r>
          </w:p>
        </w:tc>
      </w:tr>
      <w:tr w:rsidR="00AF4D7D" w:rsidRPr="00023A42" w:rsidTr="00AF4D7D">
        <w:trPr>
          <w:trHeight w:val="623"/>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 «Күшік досын қалай тапты» ертегісі </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Үстел -үсті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ертегі мазмұнымен таныстыру, сұрақтар бере отырып, ертегіні желісі бойынша әңгімелеуге  үйрету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мазмұны бойынша безендірілген үстел-үсті театры, жылжымалы күшік, қоян, түлкі, қасқыр,қонжық,бала,үй макеттері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Қыркүйек</w:t>
            </w:r>
          </w:p>
        </w:tc>
      </w:tr>
      <w:tr w:rsidR="00AF4D7D" w:rsidRPr="00023A42" w:rsidTr="00AF4D7D">
        <w:trPr>
          <w:trHeight w:val="139"/>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2</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 «Күшік досын қалай тапты» ертегісін сахналау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Сахналық қойылым </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Рөлдер арқылы   ертегі кейіпкерлерін дауыс ырғағымен айтуға   үйрету. Кейіпкерлер сөздерін жаттау арқылы есте сақтау қабілетін дамыту, тіл байлығын  жетілдіру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безендірілген сахна : орман бейнесі, орманшының үйі,күшік, қоян, түлкі, қасқыр,қонжық,баланың киімдері, үнтаспа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Қыркүйек</w:t>
            </w:r>
          </w:p>
        </w:tc>
      </w:tr>
      <w:tr w:rsidR="00AF4D7D" w:rsidRPr="00615085" w:rsidTr="00AF4D7D">
        <w:trPr>
          <w:trHeight w:val="1255"/>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3</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«Үйшік» ертегісі</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Қуыршақ театры</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Қуыршақ театры арқылы балаларға ертегі желісін толық  әңгімелеу. Ертегіні көру арқылы  есте сақтау қабілетін дамыту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Әсем әрі ертегі мазмұнына сай  безендірілген қуыршақ театрының ширмасы және, тышқан, бақа, қоян, қасқыр, көбелек, тиын, түлкі және аюдың  қуыршақ театрына арналған бейнесі. Ертегі мазмұнына сай әуендер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Қыркүйек</w:t>
            </w:r>
          </w:p>
        </w:tc>
      </w:tr>
      <w:tr w:rsidR="00AF4D7D" w:rsidRPr="00023A42" w:rsidTr="00AF4D7D">
        <w:trPr>
          <w:trHeight w:val="774"/>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lastRenderedPageBreak/>
              <w:t>4</w:t>
            </w:r>
          </w:p>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«Үйшік» ертегісі</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Достық  қарым - қатынас жасауға тәрбиелеу.  Ертегі кейіпкерлерінің адамгершілік қасиеттерін бағалау және оларға өзінің қатынасын білдіру іскерліктерін қалыптастыру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безендірілген сахна: құрастырылмалы үйдің, ағаш шөптердің  макеті, тышқан, бақа, қоян, қасқыр, көбелек, тиын, түлкі және аюдың киімдері, үнтаспа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Қыркүйек</w:t>
            </w:r>
          </w:p>
        </w:tc>
      </w:tr>
      <w:tr w:rsidR="00AF4D7D" w:rsidRPr="00023A42" w:rsidTr="00AF4D7D">
        <w:trPr>
          <w:trHeight w:val="56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5</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«Көкөністер айтысы»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Конус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Конус театры арқылы  ертегі желісімен таныстыру.  Ертегідегі  көкөністердің ерекшеліктері туралы  әңгімелей отырып, табиғатты аялауға, еңбек сүйгіштікке тәрбиелеу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мазмұнына сай безендірілген үстел үсті театры. Бау-бақшаның, қоршаудың ,жеміс ағаштарының жылжымалы конус  макеттері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Қазан</w:t>
            </w:r>
          </w:p>
        </w:tc>
      </w:tr>
      <w:tr w:rsidR="00AF4D7D" w:rsidRPr="00023A42" w:rsidTr="00AF4D7D">
        <w:trPr>
          <w:trHeight w:val="1254"/>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6</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«Көкөністер айтысы» ертегісі</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Ертегідегі рөлдік диалогтерді балалардың аша білуіне, қарым-қатынаста сыпайылықты сақтау іскерліктеріне мүмкүндіктер туғызу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Эстетикалық талапқа сай безендірілген сахна: бау-бақша, қоршаудың ,жеміс ағаштарының макеттері. Көкініс бейнелерінің киімдері. Ертегі мазмұнына сәйкес әуендер және т.б. көрнекіліктер </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Қазан</w:t>
            </w:r>
          </w:p>
        </w:tc>
      </w:tr>
      <w:tr w:rsidR="00AF4D7D" w:rsidRPr="00023A42" w:rsidTr="00AF4D7D">
        <w:trPr>
          <w:trHeight w:val="125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7</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«Үш аю»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Қолғап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Қолғап театры арқылы ертегі мазмұнын әңгімелей отырып, мейірімді, қайырымды және басқа да игі қаситтерді бойына </w:t>
            </w:r>
            <w:r w:rsidRPr="00615085">
              <w:rPr>
                <w:rFonts w:ascii="Times New Roman" w:hAnsi="Times New Roman"/>
                <w:sz w:val="24"/>
                <w:szCs w:val="24"/>
                <w:lang w:val="kk-KZ"/>
              </w:rPr>
              <w:lastRenderedPageBreak/>
              <w:t xml:space="preserve">сіңіруге  үйрету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 xml:space="preserve">Ертегі мазмұнына сай безендірілген үстел үсті театры : орман, аю үйшігі, ертегі кейіпкерлері бейнеленген </w:t>
            </w:r>
            <w:r w:rsidRPr="00615085">
              <w:rPr>
                <w:rFonts w:ascii="Times New Roman" w:hAnsi="Times New Roman"/>
                <w:sz w:val="24"/>
                <w:szCs w:val="24"/>
                <w:lang w:val="kk-KZ"/>
              </w:rPr>
              <w:lastRenderedPageBreak/>
              <w:t>қолғаптар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lastRenderedPageBreak/>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Қазан</w:t>
            </w:r>
          </w:p>
        </w:tc>
      </w:tr>
      <w:tr w:rsidR="00AF4D7D" w:rsidRPr="00023A42" w:rsidTr="00AF4D7D">
        <w:trPr>
          <w:trHeight w:val="125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8</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«Үш аю» ертегісі</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қойылымға қатыстыра отырып , рольдерді сомдауға,  образға ене білуге  үйрету,  шығармашылықты жетілдіру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Эстетикалық талапқа сай ертегі мазмұны бойынша  безендірілген сахна: орман,  аю үйшігі, үй іші жабдықтары, ертегі кейіпкерлерінің киімдері, ертегі мазмұнына сай әуендер және т.б. көрнекіліктер </w:t>
            </w:r>
          </w:p>
        </w:tc>
        <w:tc>
          <w:tcPr>
            <w:tcW w:w="1560" w:type="dxa"/>
            <w:tcBorders>
              <w:top w:val="single" w:sz="4" w:space="0" w:color="auto"/>
              <w:left w:val="single" w:sz="4" w:space="0" w:color="auto"/>
              <w:bottom w:val="single" w:sz="4" w:space="0" w:color="auto"/>
              <w:right w:val="single" w:sz="4" w:space="0" w:color="auto"/>
            </w:tcBorders>
          </w:tcPr>
          <w:p w:rsidR="00AF4D7D" w:rsidRDefault="00714EF3" w:rsidP="00F902EF">
            <w:pPr>
              <w:jc w:val="center"/>
              <w:rPr>
                <w:rFonts w:ascii="Times New Roman" w:hAnsi="Times New Roman"/>
                <w:sz w:val="24"/>
                <w:szCs w:val="24"/>
                <w:lang w:val="kk-KZ"/>
              </w:rPr>
            </w:pPr>
            <w:r>
              <w:rPr>
                <w:rFonts w:ascii="Times New Roman" w:hAnsi="Times New Roman"/>
                <w:sz w:val="24"/>
                <w:szCs w:val="24"/>
                <w:lang w:val="kk-KZ"/>
              </w:rPr>
              <w:t>1</w:t>
            </w:r>
          </w:p>
          <w:p w:rsidR="00264F75"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Қазан</w:t>
            </w:r>
          </w:p>
        </w:tc>
      </w:tr>
      <w:tr w:rsidR="00AF4D7D" w:rsidRPr="00023A42" w:rsidTr="00AF4D7D">
        <w:trPr>
          <w:trHeight w:val="125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9</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«Дос іздеген бота»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Фланелеграф арқылы</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Ертегі мазмұнымен таныстыру,   жетекші сұрақтар қою арқылы  ертегіні әңгімелеуге үйрету және достық сезімге тәрбиелеу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Фланелеграф, ертегі мазмұнын бейнелейтін,   суреттер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Қараша</w:t>
            </w:r>
          </w:p>
        </w:tc>
      </w:tr>
      <w:tr w:rsidR="00AF4D7D" w:rsidRPr="00023A42" w:rsidTr="00AF4D7D">
        <w:trPr>
          <w:trHeight w:val="1254"/>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10</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«Дос іздеген бота»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694"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Сахналық қойылым арқылы  балаларды достық сезімге тәрбиелеу, шығармашылыққа баулу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безендірілген сахна: үйдің , қораның макеттері, гүлдер мен шөптер,түйе, күшік,бота,мысық, қозы, әтеш, лақ, араның киімдері, ертегі кейіпкерлерінің қимылына сай жетекші  әуендер және т.б. көрнекіліктер</w:t>
            </w:r>
          </w:p>
        </w:tc>
        <w:tc>
          <w:tcPr>
            <w:tcW w:w="1567" w:type="dxa"/>
            <w:gridSpan w:val="2"/>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Қараша</w:t>
            </w:r>
          </w:p>
        </w:tc>
      </w:tr>
      <w:tr w:rsidR="00AF4D7D" w:rsidRPr="00023A42" w:rsidTr="00AF4D7D">
        <w:trPr>
          <w:trHeight w:val="1393"/>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11</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ешкі»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694"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Саусақ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Саусақ театры арқылы ертегі мазмұнымен таныстыру,  ертегі кейіпкерлерінің   мінез құлықтарын  ажырата білуге үйрету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Саусақ театрына арналған түлкі мен ешкінің   бейнелері </w:t>
            </w:r>
          </w:p>
        </w:tc>
        <w:tc>
          <w:tcPr>
            <w:tcW w:w="1567" w:type="dxa"/>
            <w:gridSpan w:val="2"/>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Қараша</w:t>
            </w:r>
          </w:p>
        </w:tc>
      </w:tr>
      <w:tr w:rsidR="00AF4D7D" w:rsidRPr="00023A42" w:rsidTr="00AF4D7D">
        <w:trPr>
          <w:trHeight w:val="3682"/>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12</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ешкі»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ұсынылған рөлдерді ойнау барысында  өзін-өзі ұстаудың мәдени дағдылары мен адамгершілік, мейірімділік, қамқорлық қасиеттерді көрсетуге  баулу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безендірілген сахна: шөптер мен талдар, құдық макеті,түлкі мен ешкі бейнесіндегі киімдер, ертегі мазмұнына байланысты әуендер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264F75" w:rsidP="00F902EF">
            <w:pPr>
              <w:jc w:val="center"/>
              <w:rPr>
                <w:rFonts w:ascii="Times New Roman" w:hAnsi="Times New Roman"/>
                <w:sz w:val="24"/>
                <w:szCs w:val="24"/>
                <w:lang w:val="kk-KZ"/>
              </w:rPr>
            </w:pPr>
            <w:r>
              <w:rPr>
                <w:rFonts w:ascii="Times New Roman" w:hAnsi="Times New Roman"/>
                <w:sz w:val="24"/>
                <w:szCs w:val="24"/>
                <w:lang w:val="kk-KZ"/>
              </w:rPr>
              <w:t>Қараша</w:t>
            </w:r>
          </w:p>
        </w:tc>
      </w:tr>
      <w:tr w:rsidR="00AF4D7D" w:rsidRPr="00023A42" w:rsidTr="00AF4D7D">
        <w:trPr>
          <w:trHeight w:val="3682"/>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13</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«Ормандағы емхана»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Қуыршақ театры</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Балалармен бірге ертегі қойылымын қуыршақ театры арқылы ойнап көрсету және табиғатты қорғау сезімдерін күшейту, шығармашылықты дамыту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Безендірілген қуыршақ театрының ширмасы: жылжымалы ормандағы  ағаштардың макеттері, гүлдер , ағаштан жасалған мектеп , ағаш түбіртектері, қуыршақ кейіпкерлер, ертегі мазмұнына сай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034F38" w:rsidP="00F902EF">
            <w:pPr>
              <w:jc w:val="center"/>
              <w:rPr>
                <w:rFonts w:ascii="Times New Roman" w:hAnsi="Times New Roman"/>
                <w:sz w:val="24"/>
                <w:szCs w:val="24"/>
                <w:lang w:val="kk-KZ"/>
              </w:rPr>
            </w:pPr>
            <w:r>
              <w:rPr>
                <w:rFonts w:ascii="Times New Roman" w:hAnsi="Times New Roman"/>
                <w:sz w:val="24"/>
                <w:szCs w:val="24"/>
                <w:lang w:val="kk-KZ"/>
              </w:rPr>
              <w:t>Желтоқсан</w:t>
            </w:r>
          </w:p>
          <w:p w:rsidR="00AF4D7D" w:rsidRPr="00615085" w:rsidRDefault="00AF4D7D" w:rsidP="00F902EF">
            <w:pPr>
              <w:jc w:val="center"/>
              <w:rPr>
                <w:rFonts w:ascii="Times New Roman" w:hAnsi="Times New Roman"/>
                <w:sz w:val="24"/>
                <w:szCs w:val="24"/>
                <w:lang w:val="kk-KZ"/>
              </w:rPr>
            </w:pPr>
          </w:p>
          <w:p w:rsidR="00AF4D7D" w:rsidRPr="00615085" w:rsidRDefault="00AF4D7D" w:rsidP="00F902EF">
            <w:pPr>
              <w:jc w:val="center"/>
              <w:rPr>
                <w:rFonts w:ascii="Times New Roman" w:hAnsi="Times New Roman"/>
                <w:sz w:val="24"/>
                <w:szCs w:val="24"/>
                <w:lang w:val="kk-KZ"/>
              </w:rPr>
            </w:pPr>
          </w:p>
          <w:p w:rsidR="00AF4D7D" w:rsidRPr="00615085" w:rsidRDefault="00AF4D7D" w:rsidP="00F902EF">
            <w:pPr>
              <w:jc w:val="center"/>
              <w:rPr>
                <w:rFonts w:ascii="Times New Roman" w:hAnsi="Times New Roman"/>
                <w:sz w:val="24"/>
                <w:szCs w:val="24"/>
                <w:lang w:val="kk-KZ"/>
              </w:rPr>
            </w:pPr>
          </w:p>
        </w:tc>
      </w:tr>
      <w:tr w:rsidR="00AF4D7D" w:rsidRPr="00615085" w:rsidTr="00AF4D7D">
        <w:trPr>
          <w:trHeight w:val="3682"/>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14</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«Ормандағы емхана»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Сахналық қойылым арқылы бүлдіршіндердің шығармашылығын дамыту, көңіл-күймен, қуанышты жағдай тудыру, музыкаға сәйкес ширақ қимылдар жасауға үйрету</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безендірілген сахна: ормандағы  ағаштардың макеттері, гүлдер , ағаштан жасалған мектеп ,ағаш түбіртектері. Қарлығаш кейіпінде мұғалім, тоқылдақ кейіпінде орман елшісі,  қасқыр,түлкі, қоян, тышқан,аю  костюмдері,  ертегі мазмұнына сай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034F38" w:rsidP="00F902EF">
            <w:pPr>
              <w:jc w:val="center"/>
              <w:rPr>
                <w:rFonts w:ascii="Times New Roman" w:hAnsi="Times New Roman"/>
                <w:sz w:val="24"/>
                <w:szCs w:val="24"/>
                <w:lang w:val="kk-KZ"/>
              </w:rPr>
            </w:pPr>
            <w:r>
              <w:rPr>
                <w:rFonts w:ascii="Times New Roman" w:hAnsi="Times New Roman"/>
                <w:sz w:val="24"/>
                <w:szCs w:val="24"/>
                <w:lang w:val="kk-KZ"/>
              </w:rPr>
              <w:t>Желтоқсан</w:t>
            </w:r>
          </w:p>
          <w:p w:rsidR="00AF4D7D" w:rsidRPr="00615085" w:rsidRDefault="00AF4D7D" w:rsidP="00F902EF">
            <w:pPr>
              <w:jc w:val="center"/>
              <w:rPr>
                <w:rFonts w:ascii="Times New Roman" w:hAnsi="Times New Roman"/>
                <w:sz w:val="24"/>
                <w:szCs w:val="24"/>
                <w:lang w:val="kk-KZ"/>
              </w:rPr>
            </w:pPr>
          </w:p>
          <w:p w:rsidR="00AF4D7D" w:rsidRPr="00615085" w:rsidRDefault="00AF4D7D" w:rsidP="00F902EF">
            <w:pPr>
              <w:jc w:val="center"/>
              <w:rPr>
                <w:rFonts w:ascii="Times New Roman" w:hAnsi="Times New Roman"/>
                <w:sz w:val="24"/>
                <w:szCs w:val="24"/>
                <w:lang w:val="kk-KZ"/>
              </w:rPr>
            </w:pPr>
          </w:p>
        </w:tc>
      </w:tr>
      <w:tr w:rsidR="00AF4D7D" w:rsidRPr="00023A42" w:rsidTr="00AF4D7D">
        <w:trPr>
          <w:trHeight w:val="1393"/>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15</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Ш.Перо ертегісі  «Күл-қыз»</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Фланелеграф</w:t>
            </w: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Балаларды  ертегі мазмұнымен таныстыру ,  жетекші сұрақтар арқылы ертегіні әңгімелеуге үйрету, </w:t>
            </w:r>
            <w:r w:rsidRPr="00615085">
              <w:rPr>
                <w:rFonts w:ascii="Times New Roman" w:hAnsi="Times New Roman"/>
                <w:sz w:val="24"/>
                <w:szCs w:val="24"/>
                <w:lang w:val="kk-KZ"/>
              </w:rPr>
              <w:lastRenderedPageBreak/>
              <w:t>еңбек сүйгіштікке тәрбиелеу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Фланелеграф, ертегі мазмұнына байланысты кейіпкерлердің суреттері</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034F38" w:rsidP="00714EF3">
            <w:pPr>
              <w:jc w:val="center"/>
              <w:rPr>
                <w:rFonts w:ascii="Times New Roman" w:hAnsi="Times New Roman"/>
                <w:sz w:val="24"/>
                <w:szCs w:val="24"/>
                <w:lang w:val="kk-KZ"/>
              </w:rPr>
            </w:pPr>
            <w:r>
              <w:rPr>
                <w:rFonts w:ascii="Times New Roman" w:hAnsi="Times New Roman"/>
                <w:sz w:val="24"/>
                <w:szCs w:val="24"/>
                <w:lang w:val="kk-KZ"/>
              </w:rPr>
              <w:t>Желтоқсан</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16</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Ш.Перо ертегісі  «Күл-қыз».</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Ертегіге деген қызығушылығын арттыра отырып, кейіпкерлердің образдары бойынша  ойнай білу қабілетін дамыту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Эстетикалық талапқа сай ертегі мазмұнына байланысты безендірілген сахна: үй іші бейнеленген макеттер,ыдыс аяқтар, сыпырғыш,үй жиhаздары,  хан сарайының макеті, арба, ертегі кейіпкерлерінің киімдері, ертегі мазмұнына сай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2</w:t>
            </w:r>
          </w:p>
          <w:p w:rsidR="00264F75" w:rsidRPr="00615085" w:rsidRDefault="00640080" w:rsidP="00640080">
            <w:pPr>
              <w:jc w:val="center"/>
              <w:rPr>
                <w:rFonts w:ascii="Times New Roman" w:hAnsi="Times New Roman"/>
                <w:sz w:val="24"/>
                <w:szCs w:val="24"/>
                <w:lang w:val="kk-KZ"/>
              </w:rPr>
            </w:pPr>
            <w:r>
              <w:rPr>
                <w:rFonts w:ascii="Times New Roman" w:hAnsi="Times New Roman"/>
                <w:sz w:val="24"/>
                <w:szCs w:val="24"/>
                <w:lang w:val="kk-KZ"/>
              </w:rPr>
              <w:t>Желтоқсан Қаңтар</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17</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«Не дәмді?»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Үстел-үсті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ертегі мазмұнымен таныстыру,  үстел-үсті теарты арқылы  сөйлеу тілін дамыту,  дауыс ырғағын келтіре орындап  жүйелі баяндауға үйрету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Ертегі мазмұнына сай безендірілген үстел-үсті театры,  жылжымалы үй, қоралардың макеті, үйшік, астау макеттері, тауық,ит, қоян, ешкі, мысықтың кейпін бейнелейтін жылжымалы бейнелер </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Қаңтар</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18</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«Не дәмді?»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Өз рөлдерін сахналау шығармашылығын дамыту және  өнерге  деген қызығушылығын арттыру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Әсем безендірілген сахна:  үй, қоралардың макеті, үйшік, астау макеттері, тауық,ит, қоян, ешкі, мысықтың костюмдері, ертегі мазмұнына сай әуендер </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Қаңтар</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19</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тырна»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Саусақ театры</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Ертегіні саусақ театры арқылы әңгімелеу ,ертегі мазмұнымен таныстыру.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Балалардың  диалогты сөйлей білу  қабілеттерін арттыру  </w:t>
            </w:r>
          </w:p>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Саусақ театрына арналған ертегі кейіпкерлерінің бейнелері</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640080" w:rsidP="00714EF3">
            <w:pPr>
              <w:jc w:val="center"/>
              <w:rPr>
                <w:rFonts w:ascii="Times New Roman" w:hAnsi="Times New Roman"/>
                <w:sz w:val="24"/>
                <w:szCs w:val="24"/>
                <w:lang w:val="kk-KZ"/>
              </w:rPr>
            </w:pPr>
            <w:r>
              <w:rPr>
                <w:rFonts w:ascii="Times New Roman" w:hAnsi="Times New Roman"/>
                <w:sz w:val="24"/>
                <w:szCs w:val="24"/>
                <w:lang w:val="kk-KZ"/>
              </w:rPr>
              <w:t>Қаңтар</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20</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тырна»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Ертегіні сахналай отырып, кейіпкерлердің іс-әрекеттерін нақты сипаттай білуге үйрету, шығармашылығын дамыту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мазмұнына сай безендірілген сахна: орман ағаштары мен шөптер,көлдің макеттері, түлкінің, тырнаның безендірілген  үйлері, құмыра мен тарелка ыдыстары,  тырна мен түлкінің  костюмдері, ертегі мазмұнына сай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640080" w:rsidP="00264F75">
            <w:pPr>
              <w:jc w:val="center"/>
              <w:rPr>
                <w:rFonts w:ascii="Times New Roman" w:hAnsi="Times New Roman"/>
                <w:sz w:val="24"/>
                <w:szCs w:val="24"/>
                <w:lang w:val="kk-KZ"/>
              </w:rPr>
            </w:pPr>
            <w:r>
              <w:rPr>
                <w:rFonts w:ascii="Times New Roman" w:hAnsi="Times New Roman"/>
                <w:sz w:val="24"/>
                <w:szCs w:val="24"/>
                <w:lang w:val="kk-KZ"/>
              </w:rPr>
              <w:t>Ақпан</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21</w:t>
            </w: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«Төлдер айтысы»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Қуыршақ театры</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Балаларды «Төлдер айтысы» ертегісінің мазмұнымен таныстыру. Рөлдерге тән  дауыспен, қимылмен, мимикамен  ойнауға үйрету, шығармашылықты дамыту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Безендірілген қуыршақ театрының ширмасы: жылжымалы қозы, лақ, құлыншақ,бұзау,ботақан,  қуыршақ бейнелері, ертегі мазмұнына байланысты көңілді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Ақпан</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22</w:t>
            </w: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«Төлдер айтысы»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«Төлдер айтысы» ертегісін рольдерге бөліп ойнату арқылы әр төлдің өзіне тән дауыспен, қимылмен, мимикасымен   ойнау шығармашылығын дамыту, байланыстырып сөйлеуге үйрету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Ертегі мазмұнына сай безендірілген сахна, макеттер, кейіпкерлер костюмдері, әуендер </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714EF3">
            <w:pPr>
              <w:jc w:val="center"/>
              <w:rPr>
                <w:rFonts w:ascii="Times New Roman" w:hAnsi="Times New Roman"/>
                <w:sz w:val="24"/>
                <w:szCs w:val="24"/>
                <w:lang w:val="kk-KZ"/>
              </w:rPr>
            </w:pPr>
            <w:r>
              <w:rPr>
                <w:rFonts w:ascii="Times New Roman" w:hAnsi="Times New Roman"/>
                <w:sz w:val="24"/>
                <w:szCs w:val="24"/>
                <w:lang w:val="kk-KZ"/>
              </w:rPr>
              <w:t>Ақпан</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23</w:t>
            </w: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«Алдар көсе мен Шықбермес Шығайбай» ертігісі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p w:rsidR="00AF4D7D" w:rsidRPr="00615085" w:rsidRDefault="00AF4D7D" w:rsidP="00AF4D7D">
            <w:pPr>
              <w:rPr>
                <w:rFonts w:ascii="Times New Roman" w:hAnsi="Times New Roman"/>
                <w:sz w:val="24"/>
                <w:szCs w:val="24"/>
                <w:lang w:val="kk-KZ"/>
              </w:rPr>
            </w:pP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Үстел-үсті театры</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Балаларды ертегі мазмұнымен таныстыру, ертегі мағынасын түсінуге, кейіпкерлердің өз- ара қарым-қатынасын бағалауға, кейбір адамгершілік қасиеттерді сипаттауға үйрету</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3686"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Ертегі мазмұнына сай безендірілген үстел-үсті театры :жылжымалы қараша үй макеті және үй жиhаздары, кейіпкерлердің жылжымалы суреттері</w:t>
            </w:r>
          </w:p>
          <w:p w:rsidR="00AF4D7D" w:rsidRPr="00615085" w:rsidRDefault="00AF4D7D" w:rsidP="00AF4D7D">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Ақпан</w:t>
            </w:r>
          </w:p>
        </w:tc>
      </w:tr>
      <w:tr w:rsidR="00AF4D7D" w:rsidRPr="00023A42" w:rsidTr="00AF4D7D">
        <w:trPr>
          <w:trHeight w:val="108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24</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Қорыққанға қос көрінеді»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Үстел-үсті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ертегі   мазмұнын тыңдауға, әрекеттердің дамуын қадағалауға ынталандыру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желісі бойынша безендірілген үстел-үсті  театры: әже, немересі, тауық, тышқанның жылжымалы  үстел үстіне арналған макеттері және т.б. көрнекіліктер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Наурыз</w:t>
            </w:r>
          </w:p>
        </w:tc>
      </w:tr>
      <w:tr w:rsidR="00AF4D7D" w:rsidRPr="00023A42" w:rsidTr="00AF4D7D">
        <w:trPr>
          <w:trHeight w:val="1512"/>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25</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«Қорыққанға қос көрінеді»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Балаларды кейіпкерлердің бейнесін  беру үшін сөздегі ырғақ манерін қолдануға үйрету, шығармашылықты дамыту </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мазмұнына сай безендірілген сахна: үйдің  макеті және үй жиhаздары, әже, немере, тауық, тышқанның  костюмдері,  ертегі мазмұнына сай әуендер</w:t>
            </w:r>
          </w:p>
        </w:tc>
        <w:tc>
          <w:tcPr>
            <w:tcW w:w="1560" w:type="dxa"/>
            <w:tcBorders>
              <w:top w:val="single" w:sz="4" w:space="0" w:color="auto"/>
              <w:left w:val="single" w:sz="4" w:space="0" w:color="auto"/>
              <w:bottom w:val="single" w:sz="4" w:space="0" w:color="auto"/>
              <w:right w:val="single" w:sz="4" w:space="0" w:color="auto"/>
            </w:tcBorders>
          </w:tcPr>
          <w:p w:rsidR="00F902EF"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AF4D7D" w:rsidRPr="00615085" w:rsidRDefault="00640080" w:rsidP="00264F75">
            <w:pPr>
              <w:jc w:val="center"/>
              <w:rPr>
                <w:rFonts w:ascii="Times New Roman" w:hAnsi="Times New Roman"/>
                <w:sz w:val="24"/>
                <w:szCs w:val="24"/>
                <w:lang w:val="kk-KZ"/>
              </w:rPr>
            </w:pPr>
            <w:r>
              <w:rPr>
                <w:rFonts w:ascii="Times New Roman" w:hAnsi="Times New Roman"/>
                <w:sz w:val="24"/>
                <w:szCs w:val="24"/>
                <w:lang w:val="kk-KZ"/>
              </w:rPr>
              <w:t>Наурыз</w:t>
            </w:r>
          </w:p>
        </w:tc>
      </w:tr>
      <w:tr w:rsidR="00AF4D7D" w:rsidRPr="00023A42" w:rsidTr="00AF4D7D">
        <w:trPr>
          <w:trHeight w:val="139"/>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26</w:t>
            </w: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«Жыл басына таласқан хайуанаттар»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Конус театры</w:t>
            </w: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Балаларды ертегі мазмұнымен таныстыру,  сұрақтар қою арқылы  ертегі желісін есте сақтауға үйрету, ертегіге деген   қызығушылығын арттыру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Конус театры: ертегі мазмұнына сай ағаштар, қоралар, шөптердің бейнелері, кейіпкерлер бейнеленген жылжымалы конустар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Наурыз</w:t>
            </w:r>
          </w:p>
        </w:tc>
      </w:tr>
      <w:tr w:rsidR="00AF4D7D" w:rsidRPr="00023A42" w:rsidTr="00AF4D7D">
        <w:trPr>
          <w:trHeight w:val="989"/>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27</w:t>
            </w:r>
          </w:p>
        </w:tc>
        <w:tc>
          <w:tcPr>
            <w:tcW w:w="4643"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«Жыл басына таласқан хайуанаттар» ертегісі </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Сахналық қойылым</w:t>
            </w:r>
          </w:p>
          <w:p w:rsidR="00AF4D7D" w:rsidRPr="00615085" w:rsidRDefault="00AF4D7D" w:rsidP="00AF4D7D">
            <w:pPr>
              <w:rPr>
                <w:rFonts w:ascii="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Балалардың  әдеби шығармалар мен ертегі үзіндісін драмалауға қатысу біліктерін  ата-аналарды қатыстыра отырып дамыту</w:t>
            </w:r>
          </w:p>
          <w:p w:rsidR="00AF4D7D" w:rsidRPr="00615085" w:rsidRDefault="00AF4D7D" w:rsidP="00AF4D7D">
            <w:pPr>
              <w:rPr>
                <w:rFonts w:ascii="Times New Roman" w:hAnsi="Times New Roman"/>
                <w:sz w:val="24"/>
                <w:szCs w:val="24"/>
                <w:lang w:val="kk-KZ"/>
              </w:rPr>
            </w:pP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 мазмұнына сай безендірілген сахна : ағаштар, қоралар, шөптердің бейнелері, ертегі кейіпкерлерінің костюмдері,  кейіпкерлердің   іс-қимылдарына байланысты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2</w:t>
            </w:r>
          </w:p>
          <w:p w:rsidR="00264F75" w:rsidRDefault="00640080" w:rsidP="00F902EF">
            <w:pPr>
              <w:jc w:val="center"/>
              <w:rPr>
                <w:rFonts w:ascii="Times New Roman" w:hAnsi="Times New Roman"/>
                <w:sz w:val="24"/>
                <w:szCs w:val="24"/>
                <w:lang w:val="kk-KZ"/>
              </w:rPr>
            </w:pPr>
            <w:r>
              <w:rPr>
                <w:rFonts w:ascii="Times New Roman" w:hAnsi="Times New Roman"/>
                <w:sz w:val="24"/>
                <w:szCs w:val="24"/>
                <w:lang w:val="kk-KZ"/>
              </w:rPr>
              <w:t>Наурыз</w:t>
            </w:r>
          </w:p>
          <w:p w:rsidR="00640080" w:rsidRDefault="00640080" w:rsidP="00640080">
            <w:pPr>
              <w:rPr>
                <w:rFonts w:ascii="Times New Roman" w:hAnsi="Times New Roman"/>
                <w:sz w:val="24"/>
                <w:szCs w:val="24"/>
                <w:lang w:val="kk-KZ"/>
              </w:rPr>
            </w:pPr>
            <w:r>
              <w:rPr>
                <w:rFonts w:ascii="Times New Roman" w:hAnsi="Times New Roman"/>
                <w:sz w:val="24"/>
                <w:szCs w:val="24"/>
                <w:lang w:val="kk-KZ"/>
              </w:rPr>
              <w:t>Сәуір</w:t>
            </w:r>
          </w:p>
          <w:p w:rsidR="00264F75" w:rsidRPr="00615085" w:rsidRDefault="00264F75" w:rsidP="00F902EF">
            <w:pPr>
              <w:jc w:val="center"/>
              <w:rPr>
                <w:rFonts w:ascii="Times New Roman" w:hAnsi="Times New Roman"/>
                <w:sz w:val="24"/>
                <w:szCs w:val="24"/>
                <w:lang w:val="kk-KZ"/>
              </w:rPr>
            </w:pPr>
          </w:p>
        </w:tc>
      </w:tr>
      <w:tr w:rsidR="00AF4D7D" w:rsidRPr="00023A42" w:rsidTr="00AF4D7D">
        <w:trPr>
          <w:trHeight w:val="1741"/>
        </w:trPr>
        <w:tc>
          <w:tcPr>
            <w:tcW w:w="568"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28</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Орыс  халық ертегісі  «Жабайы қаздар»</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Қуыршақ театры</w:t>
            </w: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Балаларды ертегінің мазмұнымен таныстыру,   рөлдерде ойнай білу кабілет</w:t>
            </w:r>
            <w:r>
              <w:rPr>
                <w:rFonts w:ascii="Times New Roman" w:hAnsi="Times New Roman"/>
                <w:sz w:val="24"/>
                <w:szCs w:val="24"/>
                <w:lang w:val="kk-KZ"/>
              </w:rPr>
              <w:t>тер</w:t>
            </w:r>
            <w:r w:rsidRPr="00615085">
              <w:rPr>
                <w:rFonts w:ascii="Times New Roman" w:hAnsi="Times New Roman"/>
                <w:sz w:val="24"/>
                <w:szCs w:val="24"/>
                <w:lang w:val="kk-KZ"/>
              </w:rPr>
              <w:t>ін дамыту</w:t>
            </w:r>
          </w:p>
        </w:tc>
        <w:tc>
          <w:tcPr>
            <w:tcW w:w="3686"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Безендірілген қуыршақ театрының ширмасы: құрастырмалы үйдің макеті,орман бейнелерінің  макеттері, пеш, ағаштар мен алма ағашы, мыстан кемпірдің үйшігі, кейіпкерлердің қуыршақтары, ертегі мазмұнына байланысты </w:t>
            </w:r>
            <w:r w:rsidRPr="00615085">
              <w:rPr>
                <w:rFonts w:ascii="Times New Roman" w:hAnsi="Times New Roman"/>
                <w:sz w:val="24"/>
                <w:szCs w:val="24"/>
                <w:lang w:val="kk-KZ"/>
              </w:rPr>
              <w:lastRenderedPageBreak/>
              <w:t>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lastRenderedPageBreak/>
              <w:t>1</w:t>
            </w:r>
          </w:p>
          <w:p w:rsidR="00F902EF" w:rsidRPr="00615085" w:rsidRDefault="00640080" w:rsidP="00264F75">
            <w:pPr>
              <w:jc w:val="center"/>
              <w:rPr>
                <w:rFonts w:ascii="Times New Roman" w:hAnsi="Times New Roman"/>
                <w:sz w:val="24"/>
                <w:szCs w:val="24"/>
                <w:lang w:val="kk-KZ"/>
              </w:rPr>
            </w:pPr>
            <w:r>
              <w:rPr>
                <w:rFonts w:ascii="Times New Roman" w:hAnsi="Times New Roman"/>
                <w:sz w:val="24"/>
                <w:szCs w:val="24"/>
                <w:lang w:val="kk-KZ"/>
              </w:rPr>
              <w:t>Сәуір</w:t>
            </w:r>
          </w:p>
        </w:tc>
      </w:tr>
      <w:tr w:rsidR="00AF4D7D" w:rsidRPr="00023A42" w:rsidTr="00AF4D7D">
        <w:trPr>
          <w:trHeight w:val="3094"/>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eastAsia="Times New Roman" w:hAnsi="Times New Roman"/>
                <w:sz w:val="24"/>
                <w:szCs w:val="24"/>
                <w:lang w:val="kk-KZ"/>
              </w:rPr>
              <w:lastRenderedPageBreak/>
              <w:t>29</w:t>
            </w: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Орыс  халық ертегісі  «Жабайы қаздар»</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Қуыршақ театры</w:t>
            </w:r>
          </w:p>
        </w:tc>
        <w:tc>
          <w:tcPr>
            <w:tcW w:w="3118"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«Жабайы қаздар» ертегісін  балалардың сомдай білу біліктерін қалыптастыру  </w:t>
            </w:r>
          </w:p>
          <w:p w:rsidR="00AF4D7D" w:rsidRPr="00615085" w:rsidRDefault="00AF4D7D" w:rsidP="00AF4D7D">
            <w:pPr>
              <w:rPr>
                <w:rFonts w:ascii="Times New Roman" w:hAnsi="Times New Roman"/>
                <w:sz w:val="24"/>
                <w:szCs w:val="24"/>
                <w:lang w:val="kk-KZ"/>
              </w:rPr>
            </w:pPr>
          </w:p>
        </w:tc>
        <w:tc>
          <w:tcPr>
            <w:tcW w:w="3686"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 xml:space="preserve"> Безендірілген қуыршақ театрының ширмасы: құрастырмалы үйдің макеті,орман бейнелерінің  макеттері, пеш, ағаштар мен алма ағашы, мыстан кемпірдің үйшігі, кейіпкерлердің қуыршақтары, ертегі мазмұнына байланысты әуендер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F902EF">
            <w:pPr>
              <w:jc w:val="center"/>
              <w:rPr>
                <w:rFonts w:ascii="Times New Roman" w:hAnsi="Times New Roman"/>
                <w:sz w:val="24"/>
                <w:szCs w:val="24"/>
                <w:lang w:val="kk-KZ"/>
              </w:rPr>
            </w:pPr>
            <w:r>
              <w:rPr>
                <w:rFonts w:ascii="Times New Roman" w:hAnsi="Times New Roman"/>
                <w:sz w:val="24"/>
                <w:szCs w:val="24"/>
                <w:lang w:val="kk-KZ"/>
              </w:rPr>
              <w:t>Сәуір</w:t>
            </w:r>
          </w:p>
        </w:tc>
      </w:tr>
      <w:tr w:rsidR="00AF4D7D" w:rsidRPr="00023A42" w:rsidTr="00AF4D7D">
        <w:trPr>
          <w:trHeight w:val="1785"/>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30</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бөдене»ертегісі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Саусақ театры</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Ертегінің мазмұнымен таныстыру , сұрақтар беру арқылы жақсы мен жаманды ажырата білуге үйрету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Саусақ театрына арналған ертегі кейіпкерлерінің бейнесі</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264F75">
            <w:pPr>
              <w:jc w:val="center"/>
              <w:rPr>
                <w:rFonts w:ascii="Times New Roman" w:hAnsi="Times New Roman"/>
                <w:sz w:val="24"/>
                <w:szCs w:val="24"/>
                <w:lang w:val="kk-KZ"/>
              </w:rPr>
            </w:pPr>
            <w:r>
              <w:rPr>
                <w:rFonts w:ascii="Times New Roman" w:hAnsi="Times New Roman"/>
                <w:sz w:val="24"/>
                <w:szCs w:val="24"/>
                <w:lang w:val="kk-KZ"/>
              </w:rPr>
              <w:t>Сәуір</w:t>
            </w:r>
          </w:p>
        </w:tc>
      </w:tr>
      <w:tr w:rsidR="00AF4D7D" w:rsidRPr="00023A42" w:rsidTr="00AF4D7D">
        <w:trPr>
          <w:trHeight w:val="1785"/>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31</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eastAsia="Times New Roman" w:hAnsi="Times New Roman"/>
                <w:sz w:val="24"/>
                <w:szCs w:val="24"/>
                <w:lang w:val="kk-KZ"/>
              </w:rPr>
            </w:pPr>
            <w:r w:rsidRPr="00615085">
              <w:rPr>
                <w:rFonts w:ascii="Times New Roman" w:hAnsi="Times New Roman"/>
                <w:sz w:val="24"/>
                <w:szCs w:val="24"/>
                <w:lang w:val="kk-KZ"/>
              </w:rPr>
              <w:t>«Түлкі мен бөдене» ертегісі</w:t>
            </w:r>
          </w:p>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EB0EAB" w:rsidRDefault="00AF4D7D" w:rsidP="00AF4D7D">
            <w:pPr>
              <w:pStyle w:val="a3"/>
              <w:rPr>
                <w:rFonts w:ascii="Times New Roman" w:hAnsi="Times New Roman"/>
                <w:sz w:val="24"/>
                <w:szCs w:val="24"/>
                <w:lang w:val="kk-KZ"/>
              </w:rPr>
            </w:pPr>
            <w:r w:rsidRPr="00615085">
              <w:rPr>
                <w:lang w:val="kk-KZ"/>
              </w:rPr>
              <w:t xml:space="preserve"> </w:t>
            </w:r>
            <w:r w:rsidRPr="00EB0EAB">
              <w:rPr>
                <w:rFonts w:ascii="Times New Roman" w:hAnsi="Times New Roman"/>
                <w:sz w:val="24"/>
                <w:szCs w:val="24"/>
                <w:lang w:val="kk-KZ"/>
              </w:rPr>
              <w:t>Драматиза</w:t>
            </w:r>
          </w:p>
          <w:p w:rsidR="00AF4D7D" w:rsidRPr="00615085" w:rsidRDefault="00AF4D7D" w:rsidP="00AF4D7D">
            <w:pPr>
              <w:pStyle w:val="a3"/>
              <w:rPr>
                <w:lang w:val="kk-KZ"/>
              </w:rPr>
            </w:pPr>
            <w:r w:rsidRPr="00EB0EAB">
              <w:rPr>
                <w:rFonts w:ascii="Times New Roman" w:hAnsi="Times New Roman"/>
                <w:sz w:val="24"/>
                <w:szCs w:val="24"/>
                <w:lang w:val="kk-KZ"/>
              </w:rPr>
              <w:t>циялау</w:t>
            </w:r>
            <w:r w:rsidRPr="00615085">
              <w:rPr>
                <w:lang w:val="kk-KZ"/>
              </w:rPr>
              <w:t xml:space="preserve"> </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Бала</w:t>
            </w:r>
            <w:r>
              <w:rPr>
                <w:rFonts w:ascii="Times New Roman" w:hAnsi="Times New Roman"/>
                <w:sz w:val="24"/>
                <w:szCs w:val="24"/>
                <w:lang w:val="kk-KZ"/>
              </w:rPr>
              <w:t>ла</w:t>
            </w:r>
            <w:r w:rsidRPr="00615085">
              <w:rPr>
                <w:rFonts w:ascii="Times New Roman" w:hAnsi="Times New Roman"/>
                <w:sz w:val="24"/>
                <w:szCs w:val="24"/>
                <w:lang w:val="kk-KZ"/>
              </w:rPr>
              <w:t>рдың сахналай білу қабілеттерін дамытып, арнайы атрибуттарды қолдануға үйрету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t xml:space="preserve"> Ертегі желісіне сай жасалынған атрибуттар</w:t>
            </w:r>
          </w:p>
        </w:tc>
        <w:tc>
          <w:tcPr>
            <w:tcW w:w="1560" w:type="dxa"/>
            <w:tcBorders>
              <w:top w:val="single" w:sz="4" w:space="0" w:color="auto"/>
              <w:left w:val="single" w:sz="4" w:space="0" w:color="auto"/>
              <w:bottom w:val="single" w:sz="4" w:space="0" w:color="auto"/>
              <w:right w:val="single" w:sz="4" w:space="0" w:color="auto"/>
            </w:tcBorders>
          </w:tcPr>
          <w:p w:rsidR="00AF4D7D" w:rsidRDefault="00AF4D7D" w:rsidP="00F902EF">
            <w:pPr>
              <w:jc w:val="center"/>
              <w:rPr>
                <w:rFonts w:ascii="Times New Roman" w:hAnsi="Times New Roman"/>
                <w:sz w:val="24"/>
                <w:szCs w:val="24"/>
                <w:lang w:val="kk-KZ"/>
              </w:rPr>
            </w:pPr>
            <w:r w:rsidRPr="00615085">
              <w:rPr>
                <w:rFonts w:ascii="Times New Roman" w:hAnsi="Times New Roman"/>
                <w:sz w:val="24"/>
                <w:szCs w:val="24"/>
                <w:lang w:val="kk-KZ"/>
              </w:rPr>
              <w:t>1</w:t>
            </w:r>
          </w:p>
          <w:p w:rsidR="00F902EF" w:rsidRPr="00615085" w:rsidRDefault="00640080" w:rsidP="00264F75">
            <w:pPr>
              <w:jc w:val="center"/>
              <w:rPr>
                <w:rFonts w:ascii="Times New Roman" w:hAnsi="Times New Roman"/>
                <w:sz w:val="24"/>
                <w:szCs w:val="24"/>
                <w:lang w:val="kk-KZ"/>
              </w:rPr>
            </w:pPr>
            <w:r>
              <w:rPr>
                <w:rFonts w:ascii="Times New Roman" w:hAnsi="Times New Roman"/>
                <w:sz w:val="24"/>
                <w:szCs w:val="24"/>
                <w:lang w:val="kk-KZ"/>
              </w:rPr>
              <w:t>Мамыр</w:t>
            </w:r>
          </w:p>
        </w:tc>
      </w:tr>
      <w:tr w:rsidR="00AF4D7D" w:rsidRPr="00023A42" w:rsidTr="00AF4D7D">
        <w:trPr>
          <w:trHeight w:val="1785"/>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sidRPr="00615085">
              <w:rPr>
                <w:rFonts w:ascii="Times New Roman" w:hAnsi="Times New Roman"/>
                <w:sz w:val="24"/>
                <w:szCs w:val="24"/>
                <w:lang w:val="kk-KZ"/>
              </w:rPr>
              <w:lastRenderedPageBreak/>
              <w:t>32</w:t>
            </w:r>
          </w:p>
        </w:tc>
        <w:tc>
          <w:tcPr>
            <w:tcW w:w="4643" w:type="dxa"/>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Pr>
                <w:rFonts w:ascii="Times New Roman" w:hAnsi="Times New Roman"/>
                <w:sz w:val="24"/>
                <w:szCs w:val="24"/>
                <w:lang w:val="kk-KZ"/>
              </w:rPr>
              <w:t xml:space="preserve">Балалар қалауы бойынша ертегілер (қайталау)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r>
              <w:rPr>
                <w:rFonts w:ascii="Times New Roman" w:hAnsi="Times New Roman"/>
                <w:sz w:val="24"/>
                <w:szCs w:val="24"/>
                <w:lang w:val="kk-KZ"/>
              </w:rPr>
              <w:t xml:space="preserve"> Еркін </w:t>
            </w: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Pr>
                <w:rFonts w:ascii="Times New Roman" w:hAnsi="Times New Roman"/>
                <w:sz w:val="24"/>
                <w:szCs w:val="24"/>
                <w:lang w:val="kk-KZ"/>
              </w:rPr>
              <w:t>Жыл көлемінде үйренген шығармашылық біліктерін бекіту, дарындылығын анықтау</w:t>
            </w: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r>
              <w:rPr>
                <w:rFonts w:ascii="Times New Roman" w:hAnsi="Times New Roman"/>
                <w:sz w:val="24"/>
                <w:szCs w:val="24"/>
                <w:lang w:val="kk-KZ"/>
              </w:rPr>
              <w:t>Балалар қалауы бойынша алынған ертегілерге қажетті көрнекіліктер</w:t>
            </w:r>
          </w:p>
        </w:tc>
        <w:tc>
          <w:tcPr>
            <w:tcW w:w="1560" w:type="dxa"/>
            <w:tcBorders>
              <w:top w:val="single" w:sz="4" w:space="0" w:color="auto"/>
              <w:left w:val="single" w:sz="4" w:space="0" w:color="auto"/>
              <w:bottom w:val="single" w:sz="4" w:space="0" w:color="auto"/>
              <w:right w:val="single" w:sz="4" w:space="0" w:color="auto"/>
            </w:tcBorders>
          </w:tcPr>
          <w:p w:rsidR="00F902EF" w:rsidRDefault="00F902EF" w:rsidP="00F902EF">
            <w:pPr>
              <w:jc w:val="center"/>
              <w:rPr>
                <w:rFonts w:ascii="Times New Roman" w:hAnsi="Times New Roman"/>
                <w:sz w:val="24"/>
                <w:szCs w:val="24"/>
                <w:lang w:val="kk-KZ"/>
              </w:rPr>
            </w:pPr>
            <w:r>
              <w:rPr>
                <w:rFonts w:ascii="Times New Roman" w:hAnsi="Times New Roman"/>
                <w:sz w:val="24"/>
                <w:szCs w:val="24"/>
                <w:lang w:val="kk-KZ"/>
              </w:rPr>
              <w:t>3</w:t>
            </w:r>
          </w:p>
          <w:p w:rsidR="00264F75" w:rsidRDefault="00640080" w:rsidP="00F902EF">
            <w:pPr>
              <w:jc w:val="center"/>
              <w:rPr>
                <w:rFonts w:ascii="Times New Roman" w:hAnsi="Times New Roman"/>
                <w:sz w:val="24"/>
                <w:szCs w:val="24"/>
                <w:lang w:val="kk-KZ"/>
              </w:rPr>
            </w:pPr>
            <w:r>
              <w:rPr>
                <w:rFonts w:ascii="Times New Roman" w:hAnsi="Times New Roman"/>
                <w:sz w:val="24"/>
                <w:szCs w:val="24"/>
                <w:lang w:val="kk-KZ"/>
              </w:rPr>
              <w:t>Мамыр</w:t>
            </w:r>
          </w:p>
          <w:p w:rsidR="00264F75" w:rsidRDefault="00640080" w:rsidP="00F902EF">
            <w:pPr>
              <w:jc w:val="center"/>
              <w:rPr>
                <w:rFonts w:ascii="Times New Roman" w:hAnsi="Times New Roman"/>
                <w:sz w:val="24"/>
                <w:szCs w:val="24"/>
                <w:lang w:val="kk-KZ"/>
              </w:rPr>
            </w:pPr>
            <w:r>
              <w:rPr>
                <w:rFonts w:ascii="Times New Roman" w:hAnsi="Times New Roman"/>
                <w:sz w:val="24"/>
                <w:szCs w:val="24"/>
                <w:lang w:val="kk-KZ"/>
              </w:rPr>
              <w:t>Мамыр</w:t>
            </w:r>
          </w:p>
          <w:p w:rsidR="00264F75" w:rsidRDefault="00640080" w:rsidP="00F902EF">
            <w:pPr>
              <w:jc w:val="center"/>
              <w:rPr>
                <w:rFonts w:ascii="Times New Roman" w:hAnsi="Times New Roman"/>
                <w:sz w:val="24"/>
                <w:szCs w:val="24"/>
                <w:lang w:val="kk-KZ"/>
              </w:rPr>
            </w:pPr>
            <w:r>
              <w:rPr>
                <w:rFonts w:ascii="Times New Roman" w:hAnsi="Times New Roman"/>
                <w:sz w:val="24"/>
                <w:szCs w:val="24"/>
                <w:lang w:val="kk-KZ"/>
              </w:rPr>
              <w:t>Мамыр</w:t>
            </w:r>
          </w:p>
          <w:p w:rsidR="00F902EF" w:rsidRPr="00615085" w:rsidRDefault="00F902EF" w:rsidP="00F902EF">
            <w:pPr>
              <w:jc w:val="center"/>
              <w:rPr>
                <w:rFonts w:ascii="Times New Roman" w:hAnsi="Times New Roman"/>
                <w:sz w:val="24"/>
                <w:szCs w:val="24"/>
                <w:lang w:val="kk-KZ"/>
              </w:rPr>
            </w:pPr>
          </w:p>
        </w:tc>
      </w:tr>
      <w:tr w:rsidR="00AF4D7D" w:rsidRPr="00615085" w:rsidTr="00AF4D7D">
        <w:trPr>
          <w:trHeight w:val="1785"/>
        </w:trPr>
        <w:tc>
          <w:tcPr>
            <w:tcW w:w="568" w:type="dxa"/>
            <w:tcBorders>
              <w:top w:val="single" w:sz="4" w:space="0" w:color="auto"/>
              <w:left w:val="single" w:sz="4" w:space="0" w:color="auto"/>
              <w:bottom w:val="single" w:sz="4" w:space="0" w:color="auto"/>
              <w:right w:val="single" w:sz="4" w:space="0" w:color="auto"/>
            </w:tcBorders>
          </w:tcPr>
          <w:p w:rsidR="00AF4D7D" w:rsidRPr="00615085" w:rsidRDefault="00AF4D7D" w:rsidP="00AF4D7D">
            <w:pPr>
              <w:rPr>
                <w:rFonts w:ascii="Times New Roman" w:hAnsi="Times New Roman"/>
                <w:sz w:val="24"/>
                <w:szCs w:val="24"/>
                <w:lang w:val="kk-KZ"/>
              </w:rPr>
            </w:pPr>
          </w:p>
        </w:tc>
        <w:tc>
          <w:tcPr>
            <w:tcW w:w="4643" w:type="dxa"/>
            <w:tcBorders>
              <w:top w:val="single" w:sz="4" w:space="0" w:color="auto"/>
              <w:left w:val="single" w:sz="4" w:space="0" w:color="auto"/>
              <w:bottom w:val="single" w:sz="4" w:space="0" w:color="auto"/>
              <w:right w:val="single" w:sz="4" w:space="0" w:color="auto"/>
            </w:tcBorders>
            <w:hideMark/>
          </w:tcPr>
          <w:p w:rsidR="00AF4D7D" w:rsidRPr="009D48AB" w:rsidRDefault="00AF4D7D" w:rsidP="00AF4D7D">
            <w:pPr>
              <w:rPr>
                <w:rFonts w:ascii="Times New Roman" w:hAnsi="Times New Roman"/>
                <w:b/>
                <w:sz w:val="24"/>
                <w:szCs w:val="24"/>
                <w:lang w:val="kk-KZ"/>
              </w:rPr>
            </w:pPr>
            <w:r w:rsidRPr="009D48AB">
              <w:rPr>
                <w:rFonts w:ascii="Times New Roman" w:hAnsi="Times New Roman"/>
                <w:b/>
                <w:sz w:val="24"/>
                <w:szCs w:val="24"/>
                <w:lang w:val="kk-KZ"/>
              </w:rPr>
              <w:t xml:space="preserve">Барлығы </w:t>
            </w:r>
          </w:p>
        </w:tc>
        <w:tc>
          <w:tcPr>
            <w:tcW w:w="1701" w:type="dxa"/>
            <w:gridSpan w:val="2"/>
            <w:tcBorders>
              <w:top w:val="single" w:sz="4" w:space="0" w:color="auto"/>
              <w:left w:val="single" w:sz="4" w:space="0" w:color="auto"/>
              <w:bottom w:val="single" w:sz="4" w:space="0" w:color="auto"/>
              <w:right w:val="single" w:sz="4" w:space="0" w:color="auto"/>
            </w:tcBorders>
          </w:tcPr>
          <w:p w:rsidR="00AF4D7D" w:rsidRPr="009D48AB" w:rsidRDefault="00AF4D7D" w:rsidP="00AF4D7D">
            <w:pPr>
              <w:rPr>
                <w:rFonts w:ascii="Times New Roman" w:hAnsi="Times New Roman"/>
                <w:b/>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p>
        </w:tc>
        <w:tc>
          <w:tcPr>
            <w:tcW w:w="3686" w:type="dxa"/>
            <w:gridSpan w:val="2"/>
            <w:tcBorders>
              <w:top w:val="single" w:sz="4" w:space="0" w:color="auto"/>
              <w:left w:val="single" w:sz="4" w:space="0" w:color="auto"/>
              <w:bottom w:val="single" w:sz="4" w:space="0" w:color="auto"/>
              <w:right w:val="single" w:sz="4" w:space="0" w:color="auto"/>
            </w:tcBorders>
            <w:hideMark/>
          </w:tcPr>
          <w:p w:rsidR="00AF4D7D" w:rsidRPr="00615085" w:rsidRDefault="00AF4D7D" w:rsidP="00AF4D7D">
            <w:pPr>
              <w:rPr>
                <w:rFonts w:ascii="Times New Roman" w:hAnsi="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AF4D7D" w:rsidRPr="009D48AB" w:rsidRDefault="00AF4D7D" w:rsidP="00AF4D7D">
            <w:pPr>
              <w:rPr>
                <w:rFonts w:ascii="Times New Roman" w:hAnsi="Times New Roman"/>
                <w:b/>
                <w:sz w:val="24"/>
                <w:szCs w:val="24"/>
                <w:lang w:val="kk-KZ"/>
              </w:rPr>
            </w:pPr>
            <w:r w:rsidRPr="009D48AB">
              <w:rPr>
                <w:rFonts w:ascii="Times New Roman" w:hAnsi="Times New Roman"/>
                <w:b/>
                <w:sz w:val="24"/>
                <w:szCs w:val="24"/>
                <w:lang w:val="kk-KZ"/>
              </w:rPr>
              <w:t>36 сағат</w:t>
            </w:r>
          </w:p>
        </w:tc>
      </w:tr>
    </w:tbl>
    <w:p w:rsidR="00932D9D" w:rsidRPr="00615085"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rPr>
          <w:rFonts w:ascii="Times New Roman" w:hAnsi="Times New Roman"/>
          <w:i/>
          <w:sz w:val="24"/>
          <w:szCs w:val="24"/>
          <w:lang w:val="kk-KZ"/>
        </w:rPr>
      </w:pPr>
    </w:p>
    <w:p w:rsidR="00932D9D" w:rsidRDefault="00932D9D" w:rsidP="00932D9D">
      <w:pPr>
        <w:pStyle w:val="a3"/>
        <w:rPr>
          <w:rFonts w:ascii="Times New Roman" w:hAnsi="Times New Roman"/>
          <w:b/>
          <w:sz w:val="24"/>
          <w:szCs w:val="24"/>
          <w:lang w:val="kk-KZ"/>
        </w:rPr>
      </w:pPr>
    </w:p>
    <w:p w:rsidR="00932D9D" w:rsidRDefault="00932D9D" w:rsidP="00932D9D">
      <w:pPr>
        <w:pStyle w:val="a3"/>
        <w:rPr>
          <w:rFonts w:ascii="Times New Roman" w:hAnsi="Times New Roman"/>
          <w:b/>
          <w:sz w:val="24"/>
          <w:szCs w:val="24"/>
          <w:lang w:val="kk-KZ"/>
        </w:rPr>
      </w:pPr>
      <w:r w:rsidRPr="00DD60D0">
        <w:rPr>
          <w:rFonts w:ascii="Times New Roman" w:hAnsi="Times New Roman"/>
          <w:b/>
          <w:sz w:val="24"/>
          <w:szCs w:val="24"/>
          <w:lang w:val="kk-KZ"/>
        </w:rPr>
        <w:t xml:space="preserve">Пайдаланылған әдебиеттер: </w:t>
      </w:r>
    </w:p>
    <w:p w:rsidR="00932D9D" w:rsidRPr="00DD60D0" w:rsidRDefault="00932D9D" w:rsidP="00932D9D">
      <w:pPr>
        <w:pStyle w:val="a3"/>
        <w:rPr>
          <w:rFonts w:ascii="Times New Roman" w:hAnsi="Times New Roman"/>
          <w:b/>
          <w:sz w:val="24"/>
          <w:szCs w:val="24"/>
          <w:lang w:val="kk-KZ"/>
        </w:rPr>
      </w:pP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Мектепке дейінгі тәрбие мен оқыту стандарты</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Балаларды тәрбиелеу мен оқытуға арналған «Зерек бала» бағдарламасы</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 xml:space="preserve">Қазақ ертегілер жиынтығы </w:t>
      </w:r>
    </w:p>
    <w:p w:rsidR="00932D9D" w:rsidRPr="00DD60D0" w:rsidRDefault="00932D9D" w:rsidP="00932D9D">
      <w:pPr>
        <w:pStyle w:val="a3"/>
        <w:rPr>
          <w:rFonts w:ascii="Times New Roman" w:hAnsi="Times New Roman"/>
          <w:sz w:val="24"/>
          <w:szCs w:val="24"/>
          <w:lang w:val="kk-KZ"/>
        </w:rPr>
      </w:pPr>
      <w:r w:rsidRPr="00DD60D0">
        <w:rPr>
          <w:rFonts w:ascii="Times New Roman" w:hAnsi="Times New Roman"/>
          <w:sz w:val="24"/>
          <w:szCs w:val="24"/>
          <w:lang w:val="kk-KZ"/>
        </w:rPr>
        <w:t xml:space="preserve"> </w:t>
      </w:r>
      <w:r>
        <w:rPr>
          <w:rFonts w:ascii="Times New Roman" w:hAnsi="Times New Roman"/>
          <w:sz w:val="24"/>
          <w:szCs w:val="24"/>
          <w:lang w:val="kk-KZ"/>
        </w:rPr>
        <w:t xml:space="preserve">           </w:t>
      </w:r>
      <w:r w:rsidRPr="00DD60D0">
        <w:rPr>
          <w:rFonts w:ascii="Times New Roman" w:hAnsi="Times New Roman"/>
          <w:sz w:val="24"/>
          <w:szCs w:val="24"/>
          <w:lang w:val="kk-KZ"/>
        </w:rPr>
        <w:t>Алматы</w:t>
      </w:r>
      <w:r>
        <w:rPr>
          <w:rFonts w:ascii="Times New Roman" w:hAnsi="Times New Roman"/>
          <w:sz w:val="24"/>
          <w:szCs w:val="24"/>
          <w:lang w:val="kk-KZ"/>
        </w:rPr>
        <w:t xml:space="preserve">     </w:t>
      </w:r>
      <w:r w:rsidRPr="00DD60D0">
        <w:rPr>
          <w:rFonts w:ascii="Times New Roman" w:hAnsi="Times New Roman"/>
          <w:sz w:val="24"/>
          <w:szCs w:val="24"/>
          <w:lang w:val="kk-KZ"/>
        </w:rPr>
        <w:t xml:space="preserve"> «Балауса баспасы» 2003 жыл</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 xml:space="preserve">Ертегілер елінде    </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Алматы</w:t>
      </w:r>
      <w:r>
        <w:rPr>
          <w:rFonts w:ascii="Times New Roman" w:hAnsi="Times New Roman"/>
          <w:sz w:val="24"/>
          <w:szCs w:val="24"/>
          <w:lang w:val="kk-KZ"/>
        </w:rPr>
        <w:t xml:space="preserve">      </w:t>
      </w:r>
      <w:r w:rsidRPr="00DD60D0">
        <w:rPr>
          <w:rFonts w:ascii="Times New Roman" w:hAnsi="Times New Roman"/>
          <w:sz w:val="24"/>
          <w:szCs w:val="24"/>
          <w:lang w:val="kk-KZ"/>
        </w:rPr>
        <w:t xml:space="preserve"> «Аруна Ltd»</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Кел, балалар, оқылық</w:t>
      </w:r>
    </w:p>
    <w:p w:rsidR="00932D9D" w:rsidRPr="00DD60D0" w:rsidRDefault="00932D9D" w:rsidP="00932D9D">
      <w:pPr>
        <w:pStyle w:val="a3"/>
        <w:rPr>
          <w:rFonts w:ascii="Times New Roman" w:hAnsi="Times New Roman"/>
          <w:sz w:val="24"/>
          <w:szCs w:val="24"/>
          <w:lang w:val="kk-KZ"/>
        </w:rPr>
      </w:pPr>
      <w:r w:rsidRPr="00DD60D0">
        <w:rPr>
          <w:rFonts w:ascii="Times New Roman" w:hAnsi="Times New Roman"/>
          <w:sz w:val="24"/>
          <w:szCs w:val="24"/>
          <w:lang w:val="kk-KZ"/>
        </w:rPr>
        <w:t xml:space="preserve"> </w:t>
      </w:r>
      <w:r>
        <w:rPr>
          <w:rFonts w:ascii="Times New Roman" w:hAnsi="Times New Roman"/>
          <w:sz w:val="24"/>
          <w:szCs w:val="24"/>
          <w:lang w:val="kk-KZ"/>
        </w:rPr>
        <w:t xml:space="preserve">           </w:t>
      </w:r>
      <w:r w:rsidRPr="00DD60D0">
        <w:rPr>
          <w:rFonts w:ascii="Times New Roman" w:hAnsi="Times New Roman"/>
          <w:sz w:val="24"/>
          <w:szCs w:val="24"/>
          <w:lang w:val="kk-KZ"/>
        </w:rPr>
        <w:t>Алматы</w:t>
      </w:r>
      <w:r>
        <w:rPr>
          <w:rFonts w:ascii="Times New Roman" w:hAnsi="Times New Roman"/>
          <w:sz w:val="24"/>
          <w:szCs w:val="24"/>
          <w:lang w:val="kk-KZ"/>
        </w:rPr>
        <w:t xml:space="preserve">      </w:t>
      </w:r>
      <w:r w:rsidRPr="00DD60D0">
        <w:rPr>
          <w:rFonts w:ascii="Times New Roman" w:hAnsi="Times New Roman"/>
          <w:sz w:val="24"/>
          <w:szCs w:val="24"/>
          <w:lang w:val="kk-KZ"/>
        </w:rPr>
        <w:t xml:space="preserve">  «Дәуір кітап»</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 xml:space="preserve">Ш.Перроның ертегілері  </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Алматы</w:t>
      </w:r>
      <w:r>
        <w:rPr>
          <w:rFonts w:ascii="Times New Roman" w:hAnsi="Times New Roman"/>
          <w:sz w:val="24"/>
          <w:szCs w:val="24"/>
          <w:lang w:val="kk-KZ"/>
        </w:rPr>
        <w:t xml:space="preserve">       </w:t>
      </w:r>
      <w:r w:rsidRPr="00DD60D0">
        <w:rPr>
          <w:rFonts w:ascii="Times New Roman" w:hAnsi="Times New Roman"/>
          <w:sz w:val="24"/>
          <w:szCs w:val="24"/>
          <w:lang w:val="kk-KZ"/>
        </w:rPr>
        <w:t xml:space="preserve"> «Проф-Пресс» баспасы</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Сөйлейтін кітап «Әлем ертегілері»</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 xml:space="preserve">Алматы </w:t>
      </w:r>
      <w:r>
        <w:rPr>
          <w:rFonts w:ascii="Times New Roman" w:hAnsi="Times New Roman"/>
          <w:sz w:val="24"/>
          <w:szCs w:val="24"/>
          <w:lang w:val="kk-KZ"/>
        </w:rPr>
        <w:t xml:space="preserve">       </w:t>
      </w:r>
      <w:r w:rsidRPr="00DD60D0">
        <w:rPr>
          <w:rFonts w:ascii="Times New Roman" w:hAnsi="Times New Roman"/>
          <w:sz w:val="24"/>
          <w:szCs w:val="24"/>
          <w:lang w:val="kk-KZ"/>
        </w:rPr>
        <w:t>«Тәлім-Таным» ЖШС</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Р.Тұрысбек, З.Сейтжанова</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 xml:space="preserve">Жануарлар туралы ертегілер </w:t>
      </w:r>
    </w:p>
    <w:p w:rsidR="00932D9D" w:rsidRPr="00DD60D0" w:rsidRDefault="00932D9D" w:rsidP="00932D9D">
      <w:pPr>
        <w:pStyle w:val="a3"/>
        <w:rPr>
          <w:rFonts w:ascii="Times New Roman" w:hAnsi="Times New Roman"/>
          <w:sz w:val="24"/>
          <w:szCs w:val="24"/>
          <w:lang w:val="kk-KZ"/>
        </w:rPr>
      </w:pPr>
      <w:r w:rsidRPr="00DD60D0">
        <w:rPr>
          <w:rFonts w:ascii="Times New Roman" w:hAnsi="Times New Roman"/>
          <w:sz w:val="24"/>
          <w:szCs w:val="24"/>
          <w:lang w:val="kk-KZ"/>
        </w:rPr>
        <w:t xml:space="preserve"> </w:t>
      </w:r>
      <w:r>
        <w:rPr>
          <w:rFonts w:ascii="Times New Roman" w:hAnsi="Times New Roman"/>
          <w:sz w:val="24"/>
          <w:szCs w:val="24"/>
          <w:lang w:val="kk-KZ"/>
        </w:rPr>
        <w:t xml:space="preserve">          Алматы        </w:t>
      </w:r>
      <w:r w:rsidRPr="00DD60D0">
        <w:rPr>
          <w:rFonts w:ascii="Times New Roman" w:hAnsi="Times New Roman"/>
          <w:sz w:val="24"/>
          <w:szCs w:val="24"/>
          <w:lang w:val="kk-KZ"/>
        </w:rPr>
        <w:t xml:space="preserve"> «Аруна»  баспасы</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Қ.Құрманғали</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Орыс халық ертегілері</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 xml:space="preserve"> Алматы</w:t>
      </w:r>
      <w:r>
        <w:rPr>
          <w:rFonts w:ascii="Times New Roman" w:hAnsi="Times New Roman"/>
          <w:sz w:val="24"/>
          <w:szCs w:val="24"/>
          <w:lang w:val="kk-KZ"/>
        </w:rPr>
        <w:t xml:space="preserve">       </w:t>
      </w:r>
      <w:r w:rsidRPr="00DD60D0">
        <w:rPr>
          <w:rFonts w:ascii="Times New Roman" w:hAnsi="Times New Roman"/>
          <w:sz w:val="24"/>
          <w:szCs w:val="24"/>
          <w:lang w:val="kk-KZ"/>
        </w:rPr>
        <w:t xml:space="preserve"> «Жалын» баспасы</w:t>
      </w:r>
    </w:p>
    <w:p w:rsidR="00932D9D" w:rsidRPr="00DD60D0" w:rsidRDefault="00932D9D" w:rsidP="00932D9D">
      <w:pPr>
        <w:pStyle w:val="a3"/>
        <w:numPr>
          <w:ilvl w:val="0"/>
          <w:numId w:val="3"/>
        </w:numPr>
        <w:rPr>
          <w:rFonts w:ascii="Times New Roman" w:hAnsi="Times New Roman"/>
          <w:sz w:val="24"/>
          <w:szCs w:val="24"/>
          <w:lang w:val="kk-KZ"/>
        </w:rPr>
      </w:pPr>
      <w:r w:rsidRPr="00DD60D0">
        <w:rPr>
          <w:rFonts w:ascii="Times New Roman" w:hAnsi="Times New Roman"/>
          <w:sz w:val="24"/>
          <w:szCs w:val="24"/>
          <w:lang w:val="kk-KZ"/>
        </w:rPr>
        <w:t>М.Мақашева</w:t>
      </w:r>
    </w:p>
    <w:p w:rsidR="00932D9D" w:rsidRPr="00DD60D0"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w:t>
      </w:r>
      <w:r w:rsidRPr="00DD60D0">
        <w:rPr>
          <w:rFonts w:ascii="Times New Roman" w:hAnsi="Times New Roman"/>
          <w:sz w:val="24"/>
          <w:szCs w:val="24"/>
          <w:lang w:val="kk-KZ"/>
        </w:rPr>
        <w:t>Әйбат ертегілер</w:t>
      </w:r>
    </w:p>
    <w:p w:rsidR="00932D9D" w:rsidRDefault="00932D9D" w:rsidP="00932D9D">
      <w:pPr>
        <w:pStyle w:val="a3"/>
        <w:rPr>
          <w:rFonts w:ascii="Times New Roman" w:hAnsi="Times New Roman"/>
          <w:sz w:val="24"/>
          <w:szCs w:val="24"/>
          <w:lang w:val="kk-KZ"/>
        </w:rPr>
      </w:pPr>
      <w:r>
        <w:rPr>
          <w:rFonts w:ascii="Times New Roman" w:hAnsi="Times New Roman"/>
          <w:sz w:val="24"/>
          <w:szCs w:val="24"/>
          <w:lang w:val="kk-KZ"/>
        </w:rPr>
        <w:t xml:space="preserve">          Алматы      </w:t>
      </w:r>
      <w:r w:rsidRPr="00DD60D0">
        <w:rPr>
          <w:rFonts w:ascii="Times New Roman" w:hAnsi="Times New Roman"/>
          <w:sz w:val="24"/>
          <w:szCs w:val="24"/>
          <w:lang w:val="kk-KZ"/>
        </w:rPr>
        <w:t xml:space="preserve"> «Аруна»  баспасы</w:t>
      </w:r>
    </w:p>
    <w:p w:rsidR="00932D9D" w:rsidRDefault="00932D9D" w:rsidP="00932D9D">
      <w:pPr>
        <w:pStyle w:val="a3"/>
        <w:rPr>
          <w:rFonts w:ascii="Times New Roman" w:hAnsi="Times New Roman"/>
          <w:sz w:val="24"/>
          <w:szCs w:val="24"/>
          <w:lang w:val="kk-KZ"/>
        </w:rPr>
      </w:pPr>
    </w:p>
    <w:p w:rsidR="00932D9D" w:rsidRDefault="00932D9D" w:rsidP="00932D9D">
      <w:pPr>
        <w:pStyle w:val="a3"/>
        <w:rPr>
          <w:rFonts w:ascii="Times New Roman" w:hAnsi="Times New Roman"/>
          <w:sz w:val="24"/>
          <w:szCs w:val="24"/>
          <w:lang w:val="kk-KZ"/>
        </w:rPr>
      </w:pPr>
    </w:p>
    <w:p w:rsidR="008176D6" w:rsidRDefault="008176D6">
      <w:pPr>
        <w:rPr>
          <w:lang w:val="kk-KZ"/>
        </w:rPr>
      </w:pPr>
    </w:p>
    <w:p w:rsidR="003F1905" w:rsidRDefault="003F1905">
      <w:pPr>
        <w:rPr>
          <w:lang w:val="kk-KZ"/>
        </w:rPr>
      </w:pPr>
    </w:p>
    <w:p w:rsidR="003F1905" w:rsidRDefault="003F1905">
      <w:pPr>
        <w:rPr>
          <w:lang w:val="kk-KZ"/>
        </w:rPr>
      </w:pPr>
    </w:p>
    <w:p w:rsidR="003F1905" w:rsidRDefault="003F1905">
      <w:pPr>
        <w:rPr>
          <w:lang w:val="kk-KZ"/>
        </w:rPr>
      </w:pPr>
    </w:p>
    <w:p w:rsidR="003F1905" w:rsidRDefault="003F1905" w:rsidP="003F1905">
      <w:pPr>
        <w:jc w:val="right"/>
        <w:rPr>
          <w:rFonts w:ascii="Times New Roman" w:hAnsi="Times New Roman"/>
          <w:lang w:val="kk-KZ"/>
        </w:rPr>
      </w:pPr>
    </w:p>
    <w:p w:rsidR="003F1905" w:rsidRDefault="003F1905" w:rsidP="003F1905">
      <w:pPr>
        <w:jc w:val="right"/>
        <w:rPr>
          <w:rFonts w:ascii="Times New Roman" w:hAnsi="Times New Roman"/>
          <w:lang w:val="kk-KZ"/>
        </w:rPr>
      </w:pPr>
    </w:p>
    <w:p w:rsidR="003F1905" w:rsidRDefault="003F1905" w:rsidP="003F1905">
      <w:pPr>
        <w:jc w:val="right"/>
        <w:rPr>
          <w:rFonts w:ascii="Times New Roman" w:hAnsi="Times New Roman"/>
          <w:lang w:val="kk-KZ"/>
        </w:rPr>
      </w:pPr>
      <w:r>
        <w:rPr>
          <w:rFonts w:ascii="Times New Roman" w:hAnsi="Times New Roman"/>
          <w:lang w:val="kk-KZ"/>
        </w:rPr>
        <w:t>Бекітілді________________                                                                                                                                                                                                                                      54 «Айгүл» бөбекжай балабақшасының                                                                                                                                                                                                  директоры Сүндетова А С                                                                                                                                                                                                                                   пед кеңес.№1 хаттамасы                                                                                                                                                                                                                                      26.08.2021</w:t>
      </w:r>
    </w:p>
    <w:p w:rsidR="003F1905" w:rsidRDefault="003F1905" w:rsidP="003F1905">
      <w:pPr>
        <w:jc w:val="right"/>
        <w:rPr>
          <w:rFonts w:ascii="Times New Roman" w:hAnsi="Times New Roman"/>
          <w:lang w:val="kk-KZ"/>
        </w:rPr>
      </w:pPr>
    </w:p>
    <w:p w:rsidR="003F1905" w:rsidRPr="003F1905" w:rsidRDefault="003F1905" w:rsidP="003F1905">
      <w:pPr>
        <w:jc w:val="center"/>
        <w:rPr>
          <w:rFonts w:ascii="Times New Roman" w:hAnsi="Times New Roman"/>
          <w:b/>
          <w:i/>
          <w:sz w:val="32"/>
          <w:szCs w:val="32"/>
          <w:lang w:val="kk-KZ"/>
        </w:rPr>
      </w:pPr>
      <w:r w:rsidRPr="003F1905">
        <w:rPr>
          <w:rFonts w:ascii="Times New Roman" w:hAnsi="Times New Roman"/>
          <w:b/>
          <w:i/>
          <w:sz w:val="32"/>
          <w:szCs w:val="32"/>
          <w:lang w:val="kk-KZ"/>
        </w:rPr>
        <w:t>2021-2022 оқу жылына арналған</w:t>
      </w:r>
    </w:p>
    <w:p w:rsidR="003F1905" w:rsidRPr="003F1905" w:rsidRDefault="003F1905" w:rsidP="003F1905">
      <w:pPr>
        <w:jc w:val="center"/>
        <w:rPr>
          <w:rFonts w:ascii="Times New Roman" w:hAnsi="Times New Roman"/>
          <w:b/>
          <w:i/>
          <w:sz w:val="32"/>
          <w:szCs w:val="32"/>
          <w:lang w:val="kk-KZ"/>
        </w:rPr>
      </w:pPr>
      <w:r w:rsidRPr="003F1905">
        <w:rPr>
          <w:rFonts w:ascii="Times New Roman" w:hAnsi="Times New Roman"/>
          <w:b/>
          <w:i/>
          <w:sz w:val="32"/>
          <w:szCs w:val="32"/>
          <w:lang w:val="kk-KZ"/>
        </w:rPr>
        <w:t xml:space="preserve">№8 «Көңілді шарлар» ересек тобының </w:t>
      </w:r>
    </w:p>
    <w:p w:rsidR="003F1905" w:rsidRPr="003F1905" w:rsidRDefault="003F1905" w:rsidP="003F1905">
      <w:pPr>
        <w:jc w:val="center"/>
        <w:rPr>
          <w:rFonts w:ascii="Times New Roman" w:hAnsi="Times New Roman"/>
          <w:b/>
          <w:i/>
          <w:sz w:val="44"/>
          <w:szCs w:val="44"/>
          <w:lang w:val="kk-KZ"/>
        </w:rPr>
      </w:pPr>
      <w:r w:rsidRPr="003F1905">
        <w:rPr>
          <w:rFonts w:ascii="Times New Roman" w:hAnsi="Times New Roman"/>
          <w:b/>
          <w:i/>
          <w:sz w:val="44"/>
          <w:szCs w:val="44"/>
          <w:lang w:val="kk-KZ"/>
        </w:rPr>
        <w:t>«Театр әлемінде»</w:t>
      </w:r>
    </w:p>
    <w:p w:rsidR="003F1905" w:rsidRPr="003F1905" w:rsidRDefault="003F1905" w:rsidP="003F1905">
      <w:pPr>
        <w:jc w:val="center"/>
        <w:rPr>
          <w:rFonts w:ascii="Times New Roman" w:hAnsi="Times New Roman"/>
          <w:b/>
          <w:i/>
          <w:sz w:val="32"/>
          <w:szCs w:val="32"/>
          <w:lang w:val="kk-KZ"/>
        </w:rPr>
      </w:pPr>
      <w:r w:rsidRPr="003F1905">
        <w:rPr>
          <w:rFonts w:ascii="Times New Roman" w:hAnsi="Times New Roman"/>
          <w:b/>
          <w:i/>
          <w:sz w:val="32"/>
          <w:szCs w:val="32"/>
          <w:lang w:val="kk-KZ"/>
        </w:rPr>
        <w:t>Вариативтік компонет</w:t>
      </w:r>
    </w:p>
    <w:p w:rsidR="003F1905" w:rsidRPr="003F1905" w:rsidRDefault="003F1905">
      <w:pPr>
        <w:rPr>
          <w:b/>
          <w:i/>
          <w:sz w:val="36"/>
          <w:szCs w:val="36"/>
          <w:lang w:val="kk-KZ"/>
        </w:rPr>
      </w:pPr>
    </w:p>
    <w:p w:rsidR="003F1905" w:rsidRPr="00932D9D" w:rsidRDefault="003F1905">
      <w:pPr>
        <w:rPr>
          <w:lang w:val="kk-KZ"/>
        </w:rPr>
      </w:pPr>
    </w:p>
    <w:sectPr w:rsidR="003F1905" w:rsidRPr="00932D9D" w:rsidSect="00932D9D">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D2C45"/>
    <w:multiLevelType w:val="hybridMultilevel"/>
    <w:tmpl w:val="E2A0D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2C03E4"/>
    <w:multiLevelType w:val="hybridMultilevel"/>
    <w:tmpl w:val="8FF06048"/>
    <w:lvl w:ilvl="0" w:tplc="57A6E8B8">
      <w:start w:val="4"/>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6A410E1E"/>
    <w:multiLevelType w:val="hybridMultilevel"/>
    <w:tmpl w:val="81226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32D9D"/>
    <w:rsid w:val="00023A42"/>
    <w:rsid w:val="00034F38"/>
    <w:rsid w:val="000B0E96"/>
    <w:rsid w:val="00264F75"/>
    <w:rsid w:val="0028581B"/>
    <w:rsid w:val="003F1905"/>
    <w:rsid w:val="005006C8"/>
    <w:rsid w:val="00582B38"/>
    <w:rsid w:val="00592A82"/>
    <w:rsid w:val="00640080"/>
    <w:rsid w:val="00642964"/>
    <w:rsid w:val="00714EF3"/>
    <w:rsid w:val="008176D6"/>
    <w:rsid w:val="008C5F78"/>
    <w:rsid w:val="00932D9D"/>
    <w:rsid w:val="00A776D9"/>
    <w:rsid w:val="00A91CB2"/>
    <w:rsid w:val="00AF4D7D"/>
    <w:rsid w:val="00F902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D9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932D9D"/>
    <w:pPr>
      <w:spacing w:after="0" w:line="240" w:lineRule="auto"/>
    </w:pPr>
    <w:rPr>
      <w:rFonts w:ascii="Calibri" w:eastAsia="Calibri" w:hAnsi="Calibri" w:cs="Times New Roman"/>
    </w:rPr>
  </w:style>
  <w:style w:type="paragraph" w:styleId="a5">
    <w:name w:val="List Paragraph"/>
    <w:basedOn w:val="a"/>
    <w:uiPriority w:val="34"/>
    <w:qFormat/>
    <w:rsid w:val="00932D9D"/>
    <w:pPr>
      <w:ind w:left="708"/>
    </w:pPr>
  </w:style>
  <w:style w:type="character" w:customStyle="1" w:styleId="a4">
    <w:name w:val="Без интервала Знак"/>
    <w:link w:val="a3"/>
    <w:locked/>
    <w:rsid w:val="00932D9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15</Pages>
  <Words>2597</Words>
  <Characters>14809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2021-11-16T16:05:00Z</cp:lastPrinted>
  <dcterms:created xsi:type="dcterms:W3CDTF">2014-08-27T19:59:00Z</dcterms:created>
  <dcterms:modified xsi:type="dcterms:W3CDTF">2022-03-21T12:24:00Z</dcterms:modified>
</cp:coreProperties>
</file>