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C9A" w:rsidRDefault="00E03C9A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  <w:r>
        <w:rPr>
          <w:lang w:val="kk-KZ"/>
        </w:rPr>
        <w:t xml:space="preserve">                     </w:t>
      </w:r>
      <w:bookmarkStart w:id="0" w:name="_GoBack"/>
      <w:r w:rsidR="009D3081">
        <w:rPr>
          <w:noProof/>
        </w:rPr>
        <w:drawing>
          <wp:inline distT="0" distB="0" distL="0" distR="0">
            <wp:extent cx="4646295" cy="6570345"/>
            <wp:effectExtent l="971550" t="0" r="9353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-20 средны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46295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lang w:val="kk-KZ"/>
        </w:rPr>
        <w:t xml:space="preserve">                                                            </w:t>
      </w:r>
      <w:r w:rsidR="00771F0E" w:rsidRPr="00771F0E">
        <w:rPr>
          <w:rFonts w:asciiTheme="minorHAnsi" w:eastAsiaTheme="minorHAnsi" w:hAnsiTheme="minorHAnsi" w:cstheme="minorBidi"/>
          <w:lang w:val="kk-KZ" w:eastAsia="en-US"/>
        </w:rPr>
        <w:t xml:space="preserve">                                                                             </w:t>
      </w:r>
      <w:r w:rsidR="00771F0E">
        <w:rPr>
          <w:rFonts w:asciiTheme="minorHAnsi" w:eastAsiaTheme="minorHAnsi" w:hAnsiTheme="minorHAnsi" w:cstheme="minorBidi"/>
          <w:lang w:val="kk-KZ" w:eastAsia="en-US"/>
        </w:rPr>
        <w:t xml:space="preserve">        </w:t>
      </w: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Default="002012C2" w:rsidP="002012C2">
      <w:pPr>
        <w:spacing w:after="0" w:line="240" w:lineRule="auto"/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2012C2" w:rsidRPr="002012C2" w:rsidRDefault="002012C2" w:rsidP="002012C2">
      <w:pPr>
        <w:spacing w:after="0" w:line="240" w:lineRule="auto"/>
        <w:rPr>
          <w:rFonts w:ascii="Times New Roman" w:hAnsi="Times New Roman"/>
          <w:b/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</w:t>
      </w: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</w:t>
      </w:r>
    </w:p>
    <w:tbl>
      <w:tblPr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127"/>
        <w:gridCol w:w="2126"/>
        <w:gridCol w:w="2268"/>
        <w:gridCol w:w="2551"/>
        <w:gridCol w:w="2552"/>
        <w:gridCol w:w="3118"/>
      </w:tblGrid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Блок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Тема недели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2126" w:type="dxa"/>
            <w:vMerge w:val="restart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  <w:vMerge w:val="restart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2" w:type="dxa"/>
            <w:vMerge w:val="restart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семья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Что такое семья?</w:t>
            </w:r>
          </w:p>
        </w:tc>
        <w:tc>
          <w:tcPr>
            <w:tcW w:w="2127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126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268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1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2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3118" w:type="dxa"/>
            <w:vMerge/>
          </w:tcPr>
          <w:p w:rsidR="00E03C9A" w:rsidRDefault="00E03C9A" w:rsidP="00E03C9A">
            <w:pPr>
              <w:jc w:val="center"/>
            </w:pP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r>
              <w:t>Наша дружная семья.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126" w:type="dxa"/>
            <w:vMerge w:val="restart"/>
          </w:tcPr>
          <w:p w:rsidR="00E03C9A" w:rsidRDefault="00E03C9A" w:rsidP="00E03C9A">
            <w:r>
              <w:t>Добиваться ритмичного, четкого,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268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вверх и вниз;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музыку;</w:t>
            </w:r>
          </w:p>
          <w:p w:rsidR="00E03C9A" w:rsidRDefault="00E03C9A" w:rsidP="00E03C9A">
            <w:r>
              <w:t>-выполнять указания взрослого.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Default="00E03C9A" w:rsidP="00E03C9A">
            <w:r>
              <w:t>«Звуки музыки» З. Роот</w:t>
            </w:r>
          </w:p>
        </w:tc>
        <w:tc>
          <w:tcPr>
            <w:tcW w:w="2552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Default="00E03C9A" w:rsidP="00E03C9A">
            <w:r>
              <w:t>«Чудо музыка» Т. Кулиновой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«Песенка о песенке» Т. Кулиновой</w:t>
            </w:r>
          </w:p>
        </w:tc>
        <w:tc>
          <w:tcPr>
            <w:tcW w:w="2552" w:type="dxa"/>
          </w:tcPr>
          <w:p w:rsidR="00E03C9A" w:rsidRDefault="00E03C9A" w:rsidP="00E03C9A">
            <w:r>
              <w:t>Чисто интонировать,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«Потанцуй со мной дружок» (анг.нар.пес.), обр. И. Арсеева</w:t>
            </w:r>
          </w:p>
        </w:tc>
        <w:tc>
          <w:tcPr>
            <w:tcW w:w="2552" w:type="dxa"/>
          </w:tcPr>
          <w:p w:rsidR="00E03C9A" w:rsidRDefault="00E03C9A" w:rsidP="00E03C9A">
            <w:r>
              <w:t>Выполнять движения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«Ловишка» И. Гайдна</w:t>
            </w:r>
          </w:p>
        </w:tc>
        <w:tc>
          <w:tcPr>
            <w:tcW w:w="2552" w:type="dxa"/>
          </w:tcPr>
          <w:p w:rsidR="00E03C9A" w:rsidRDefault="00E03C9A" w:rsidP="00E03C9A">
            <w:r>
              <w:t>Развивать тембровое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семья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Что такое семья.?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Наша дружная семья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вверх и вниз;</w:t>
            </w:r>
          </w:p>
          <w:p w:rsidR="00E03C9A" w:rsidRDefault="00E03C9A" w:rsidP="00E03C9A">
            <w:r>
              <w:t>-текст песни;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характере музыкального произведения;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музыку, отвечать на вопросы педагога.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«Звуки музыки» З. Роот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«Чудо музыка»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«Песенка о песенке»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(анг.нар.пес.),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«Ловишка» И. Гайдна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 н-невидимка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 «На прогулку под  дождём»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вниз;</w:t>
            </w:r>
          </w:p>
          <w:p w:rsidR="00E03C9A" w:rsidRDefault="00E03C9A" w:rsidP="00E03C9A">
            <w:r>
              <w:t>-авторов произведения, используемых на занятии;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регистрах в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в парах.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«Белка» Н. Римского-Корсакова, отрывок из оперы «Сказка о царе Салтане»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(рус.нар.пес.)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(эст.нар.мел.), обр. А. Роомере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(укр.нар.мел.)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характером мелодии. Учить правильно заплетать плетен.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tabs>
                <w:tab w:val="center" w:pos="742"/>
              </w:tabs>
            </w:pPr>
            <w:r>
              <w:tab/>
              <w:t>Сентябрь</w:t>
            </w:r>
          </w:p>
          <w:p w:rsidR="00E03C9A" w:rsidRDefault="00E03C9A" w:rsidP="00E03C9A">
            <w:pPr>
              <w:tabs>
                <w:tab w:val="center" w:pos="742"/>
              </w:tabs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 прогулку под  дождём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чувство ритма, знакомить детей с классической музыкой; учить согласовывать танцевальные движения в соответствии с изменением частей музыкального сопровождения.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музыкальных инструментов;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классической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-слышать регистровые изменения в музыке;</w:t>
            </w:r>
          </w:p>
          <w:p w:rsidR="00E03C9A" w:rsidRDefault="00E03C9A" w:rsidP="00E03C9A">
            <w:r>
              <w:t>-передавать хлопками несложный ритмический рисунок.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«Белка» Н. Римского-Корсакова, отрывок из оперы «Сказка о царе Салтане»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Проявлять интерес к классической музыке. Обогащать музыкальные впечатления, понимать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Музыкально-дидактические игры</w:t>
            </w:r>
          </w:p>
        </w:tc>
        <w:tc>
          <w:tcPr>
            <w:tcW w:w="2126" w:type="dxa"/>
          </w:tcPr>
          <w:p w:rsidR="00E03C9A" w:rsidRDefault="00E03C9A" w:rsidP="00E03C9A">
            <w:r>
              <w:t>«Говорящий коврик»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(рус.нар.пес.)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Учить чисто интонировать. Петь напевно, весело. 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(эст.нар.мел.), обр. А. Роомере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в танце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(укр.нар.мел.)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402"/>
      </w:tblGrid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 на разных языках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выученных песен;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движении мелодии вверх и вниз;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-поддерживать интерес к играм, танцам, хороводам, упражнениям.</w:t>
            </w:r>
          </w:p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«Еркем-ай» (нар.каз.пес.) 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Звукоречевая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«Лесенка»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Танец, соответствующий тематике осеннего праздника 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«Хороводная»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музыкой и текстом.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85"/>
        <w:gridCol w:w="69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8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</w:t>
            </w:r>
          </w:p>
          <w:p w:rsidR="00E03C9A" w:rsidRDefault="00E03C9A" w:rsidP="00E03C9A">
            <w:pPr>
              <w:jc w:val="center"/>
            </w:pPr>
            <w:r>
              <w:t xml:space="preserve"> на разных языках</w:t>
            </w:r>
          </w:p>
        </w:tc>
        <w:tc>
          <w:tcPr>
            <w:tcW w:w="69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эмоциональное восприятие музыкальных произведений, интерес к музыке через музыкально-творческкую 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r>
              <w:t>-тексты выученных песен и хоровода;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-казахской народной песне;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-формировать исполнительские навыки.</w:t>
            </w:r>
          </w:p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«Еркем-ай» (нар.каз.пес.) 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Звукоречевая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«Лесенка»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повторяет и закрепляет движения танцев, изучаемых к осеннему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«Хороводная»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95"/>
        <w:gridCol w:w="78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49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Мир –природы.</w:t>
            </w:r>
          </w:p>
        </w:tc>
        <w:tc>
          <w:tcPr>
            <w:tcW w:w="78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Осень рыжаю лиси-цей по алле</w:t>
            </w:r>
          </w:p>
          <w:p w:rsidR="00E03C9A" w:rsidRDefault="00E03C9A" w:rsidP="00E03C9A">
            <w:pPr>
              <w:jc w:val="center"/>
            </w:pPr>
            <w:r>
              <w:t>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Осень в гости к нам пришла»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вокально-хоровые, музыкально-ритмичесие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«Веселый асатаяк»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понятие термина «инструментальная музыка»;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стаккато и легато;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-внимательно слушать музыку и выполнять указания взрослого.</w:t>
            </w:r>
          </w:p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С. Кибировой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а)артикуляционная гимнастика: упражнение «Лошадка»;</w:t>
            </w:r>
          </w:p>
          <w:p w:rsidR="00E03C9A" w:rsidRDefault="00E03C9A" w:rsidP="00E03C9A">
            <w:r>
              <w:t>б) «Нас гулять зовет лошадка» (бел.нар.пес.).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«Огородная»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эмоционально.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Осень рыжаю лисицей по аллеям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Осень в гости к нам пришла.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«Веселый асатаяк»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казахского народного танца;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С. Кибировой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а)артикуляционная гимнастика: упражнение «Лошадка»;</w:t>
            </w:r>
          </w:p>
          <w:p w:rsidR="00E03C9A" w:rsidRDefault="00E03C9A" w:rsidP="00E03C9A">
            <w:r>
              <w:t>б) «Нас гулять зовет лошадка» (бел.нар.пес.).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«Огородная»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внимание, быстроту, ловкость.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 xml:space="preserve">Предметный мир 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человека.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Побуждать к эмоциональному изображению имитируемых образов в движении, мимике, голосе; развивать музыкально-творческую деятельность 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«Неторопливая прогулка» Р. Леденева, 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движения танцев и их последовательность;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веселом и грустном характере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четкой дикцией;</w:t>
            </w:r>
          </w:p>
          <w:p w:rsidR="00E03C9A" w:rsidRDefault="00E03C9A" w:rsidP="00E03C9A">
            <w:r>
              <w:t>-уметь активно участвовать в игровых ситуациях.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а)дыхательная гимнастика «Цветок»;</w:t>
            </w:r>
          </w:p>
          <w:p w:rsidR="00E03C9A" w:rsidRDefault="00E03C9A" w:rsidP="00E03C9A">
            <w:r>
              <w:t>б) «Мячик»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«Ойыншы</w:t>
            </w:r>
            <w:r>
              <w:rPr>
                <w:lang w:val="kk-KZ"/>
              </w:rPr>
              <w:t>қтар</w:t>
            </w:r>
            <w:r>
              <w:t>» И. Нусипбаева,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Предметный мир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«Неторопливая прогулка» Р. Леденева, 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действия игрового образа;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музыкальном вступлении, куплете и припеве в песне.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а)дыхательная гимнастика «Цветок»;</w:t>
            </w:r>
          </w:p>
          <w:p w:rsidR="00E03C9A" w:rsidRDefault="00E03C9A" w:rsidP="00E03C9A">
            <w:r>
              <w:t>б) «Мячик»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«Ойыншы</w:t>
            </w:r>
            <w:r>
              <w:rPr>
                <w:lang w:val="kk-KZ"/>
              </w:rPr>
              <w:t>қтар</w:t>
            </w:r>
            <w:r>
              <w:t>» И. Нусипбаева,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Мир приро</w:t>
            </w:r>
          </w:p>
          <w:p w:rsidR="00E03C9A" w:rsidRDefault="00E03C9A" w:rsidP="00E03C9A">
            <w:r>
              <w:t>ды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слушать и различать музыку контрастного характера; развивать эмоциональную отзывчивость детей; развивать ассоциативное мышление;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особенности веселой и грустной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-повторять танцевальные движения по показу водящего;</w:t>
            </w:r>
          </w:p>
          <w:p w:rsidR="00E03C9A" w:rsidRDefault="00E03C9A" w:rsidP="00E03C9A">
            <w:r>
              <w:t>-импровизировать простейшие мелодии на заданные слоги.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«Польская народная мелодия» обр. Л. Вишкарева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«Щенок заболел» Г. Левдокимова, «Щенок выздоровел» Г. Левдокимова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(башк.нар.пес.)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>» А. Телгозиева,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«Зеркало»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Мир приро</w:t>
            </w:r>
          </w:p>
          <w:p w:rsidR="00E03C9A" w:rsidRDefault="00E03C9A" w:rsidP="00E03C9A">
            <w:pPr>
              <w:jc w:val="center"/>
            </w:pPr>
            <w:r>
              <w:t>ды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песен и правила игры;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-сопоставлять характер музыки с определенным цветом;</w:t>
            </w:r>
          </w:p>
          <w:p w:rsidR="00E03C9A" w:rsidRDefault="00E03C9A" w:rsidP="00E03C9A">
            <w:r>
              <w:t>-повторять воспринимаемые зрительно танцевальные движения.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«Польская народная мелодия» обр. Л. Вишкарева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«Щенок заболел» Г. Левдокимова, «Щенок выздоровел» Г. Левдокимова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(башк.нар.пес.)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>» А. Телгозиева,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«Зеркало»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r>
              <w:t>мья.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«Юрта собирает друзей»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(каз.нар.пес).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звучании домбры;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-слушать, узнавать музыкальные произведения и высказывать свое мнение о них.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«Айна»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«Домбыра сазы»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(англ.нар.пес.)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«Строим юрту»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</w:t>
            </w:r>
          </w:p>
          <w:p w:rsidR="00E03C9A" w:rsidRDefault="00E03C9A" w:rsidP="00E03C9A">
            <w:pPr>
              <w:jc w:val="center"/>
            </w:pPr>
            <w:r>
              <w:t>мья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Юрта собирает друзей.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(каз.нар.пес).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03C9A" w:rsidRDefault="00E03C9A" w:rsidP="00E03C9A">
            <w:r>
              <w:t>-навыки слаженного хорового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-слышать во время пения себя и детей, поющих рядом, контролируя по слуху качество исполнения.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«Айна»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«Домбыра сазы»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образы, характеризуемые музыкой. Уметь высказываться, вслушиваться в части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(англ.нар.пес.)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детей о правилах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«Строим юрту»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r>
              <w:t>мья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«Первые приспособления человека»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Урожай  мы собираем, песни звонко запеваем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аккомпанементом и без него.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3260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Л. Хамиди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в танце различные виды хлопков;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и пропевать высокие и низкие звуки.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«Детская песенка» Ж. Векерлен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проигрывает отрывки ранее прослушанных муз. произв. по своему выбору и просит детей вспомнить название, характер произв. и показать соответ.иллюстрацию.</w:t>
            </w:r>
          </w:p>
        </w:tc>
        <w:tc>
          <w:tcPr>
            <w:tcW w:w="2268" w:type="dxa"/>
          </w:tcPr>
          <w:p w:rsidR="00E03C9A" w:rsidRDefault="00E03C9A" w:rsidP="00E03C9A">
            <w:r>
              <w:t>Вызвать эмоц.отклик.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3260" w:type="dxa"/>
          </w:tcPr>
          <w:p w:rsidR="00E03C9A" w:rsidRDefault="00E03C9A" w:rsidP="00E03C9A">
            <w:r>
              <w:t>а) «Хомячок», дыхательное упражнение;</w:t>
            </w:r>
          </w:p>
          <w:p w:rsidR="00E03C9A" w:rsidRPr="008E0C3E" w:rsidRDefault="00E03C9A" w:rsidP="00E03C9A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3260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Күз</w:t>
            </w:r>
            <w:r>
              <w:t xml:space="preserve">» К. Шилдебаева, </w:t>
            </w:r>
            <w:r>
              <w:rPr>
                <w:lang w:val="kk-KZ"/>
              </w:rPr>
              <w:t>«Жаңбыр» А. Телгозиева, «Огородная» Т. Кулиновой, «На прогулку под дождем» В. Николаева, «Солнышко» Г. Чебакова</w:t>
            </w:r>
          </w:p>
        </w:tc>
        <w:tc>
          <w:tcPr>
            <w:tcW w:w="2268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повторяет и закрепляет танцы, выученные к празднику.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3260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5670"/>
        <w:gridCol w:w="4394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Тема занятия  16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>
            <w:r>
              <w:t xml:space="preserve">Виды деятельности 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>
            <w:r>
              <w:t>Музыкальный репертуар</w:t>
            </w:r>
          </w:p>
        </w:tc>
      </w:tr>
      <w:tr w:rsidR="00E03C9A" w:rsidTr="00E03C9A">
        <w:trPr>
          <w:trHeight w:val="3283"/>
        </w:trPr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Се-мья</w:t>
            </w:r>
          </w:p>
        </w:tc>
        <w:tc>
          <w:tcPr>
            <w:tcW w:w="1701" w:type="dxa"/>
          </w:tcPr>
          <w:p w:rsidR="00E03C9A" w:rsidRDefault="00E03C9A" w:rsidP="00E03C9A">
            <w:r>
              <w:t>Тема недели</w:t>
            </w:r>
          </w:p>
          <w:p w:rsidR="00E03C9A" w:rsidRDefault="00E03C9A" w:rsidP="00E03C9A"/>
          <w:p w:rsidR="00E03C9A" w:rsidRDefault="00E03C9A" w:rsidP="00E03C9A">
            <w:r>
              <w:t>Первые приспособления человека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Тематический утренник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«Осень золотая»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410" w:type="dxa"/>
          </w:tcPr>
          <w:p w:rsidR="00E03C9A" w:rsidRDefault="00E03C9A" w:rsidP="00E03C9A"/>
          <w:p w:rsidR="00E03C9A" w:rsidRDefault="00E03C9A" w:rsidP="00E03C9A">
            <w:r>
              <w:t>внести в жизнь детей радость ,ощущение праздника,</w:t>
            </w:r>
          </w:p>
          <w:p w:rsidR="00E03C9A" w:rsidRDefault="00E03C9A" w:rsidP="00E03C9A">
            <w:r>
              <w:t>формировать исполнительские навыки.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актёрские</w:t>
            </w:r>
          </w:p>
          <w:p w:rsidR="00E03C9A" w:rsidRDefault="00E03C9A" w:rsidP="00E03C9A">
            <w:r>
              <w:t>способности,</w:t>
            </w:r>
          </w:p>
          <w:p w:rsidR="00E03C9A" w:rsidRDefault="00E03C9A" w:rsidP="00E03C9A">
            <w:r>
              <w:t>содействовать развитию танцевальных способностей детей.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Пение.</w:t>
            </w:r>
          </w:p>
          <w:p w:rsidR="00E03C9A" w:rsidRDefault="00E03C9A" w:rsidP="00E03C9A"/>
          <w:p w:rsidR="00E03C9A" w:rsidRDefault="00E03C9A" w:rsidP="00E03C9A">
            <w:r>
              <w:t>Танец</w:t>
            </w:r>
          </w:p>
          <w:p w:rsidR="00E03C9A" w:rsidRDefault="00E03C9A" w:rsidP="00E03C9A"/>
          <w:p w:rsidR="00E03C9A" w:rsidRDefault="00E03C9A" w:rsidP="00E03C9A">
            <w:r>
              <w:t>Хороводы.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Игры.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«Огородная хороводная»Кулиновой.</w:t>
            </w:r>
          </w:p>
          <w:p w:rsidR="00E03C9A" w:rsidRDefault="00E03C9A" w:rsidP="00E03C9A"/>
          <w:p w:rsidR="00E03C9A" w:rsidRPr="006A12AA" w:rsidRDefault="00E03C9A" w:rsidP="00E03C9A">
            <w:r>
              <w:t>«Чародей листопад»А.Александрова.</w:t>
            </w:r>
          </w:p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«Друзья мои меньшие»</w:t>
            </w:r>
          </w:p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«Нотная семейка»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Воспитывать патриотические чувства, любовь к Родине; учить чувствовать музыку, ее содержание; развивать эмоционально-чувственную сферу и образное мышление; познакомить с новыми вокальными приемами в пении (глиссандо), отражать эмоции и характер музыки в пении, вырабатывать подвижность голоса.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>
              <w:rPr>
                <w:i/>
              </w:rPr>
              <w:t>-чувство ритма</w:t>
            </w:r>
            <w:r>
              <w:t>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быстрый и медленный темп в музыке.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«Колыбельная» В. Агафанникова, «Пойду ль я, выйду ль я», (рус.нар.мел.)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Ноткина песенка» Т. Кулиновой, «Қазақстан» С. Мухамеджанова,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«Нотки»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тембровый слух.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Нотная семейка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темпе в пении</w:t>
            </w:r>
          </w:p>
          <w:p w:rsidR="00E03C9A" w:rsidRPr="00436BFF" w:rsidRDefault="00E03C9A" w:rsidP="00E03C9A">
            <w:r w:rsidRPr="00436BFF">
              <w:t>- о чувстве ритма;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движения и музыку;</w:t>
            </w:r>
          </w:p>
          <w:p w:rsidR="00E03C9A" w:rsidRDefault="00E03C9A" w:rsidP="00E03C9A">
            <w:r>
              <w:t>- эмоционально реагировать на игровые действия, чувствовать изменения характера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«Колыбельная» В. Агафанникова, «Пойду ль я, выйду ль я», (рус.нар.мел.)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жанры. Определять на слух выразительные средства. Вызвать эмоциональный отклик.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«Нотки»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«Семья»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«Витамины ,где их найти?»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Что у гномика в корзине?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шумовых и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динамических оттенках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-инсценировать песни, передавать в движении образы разных персонажей.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«Танец гномов» Е. Андосова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«Гномик» Т, Кулиновой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Кулиновой)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(рус.нар.пес.)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празднично, весело.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«Дети и медведь» В. Верховенца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Что у гномика в корзинке?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сосредоточенность.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начало и окончание музыки;</w:t>
            </w:r>
          </w:p>
          <w:p w:rsidR="00E03C9A" w:rsidRDefault="00E03C9A" w:rsidP="00E03C9A">
            <w:r>
              <w:t>-понятие о певческой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 xml:space="preserve">-о </w:t>
            </w:r>
            <w:r>
              <w:t>слаженности пения;</w:t>
            </w:r>
          </w:p>
          <w:p w:rsidR="00E03C9A" w:rsidRDefault="00E03C9A" w:rsidP="00E03C9A">
            <w:r>
              <w:t>-о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чистой четкой дикцией.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«Танец гномов» Е. Андосова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«Гномик» Т. Кулиновой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Кулиновой)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 и характер музыки, развивать интерес, воспитывать музыкальный вкус.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(рус.нар.пес.)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танцевальные навыки, учить вспоминать самостоятельно движения знакомого танца.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«Дети и медведь» В. Верховенца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быстроту, ловкость.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«Хлеб всему голова»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Наш весёлый детский сад.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слышать и точно передавать в движении начало и окончание музыки; развивать внимание, быстроту реакции, выдержку; продолжать развивать мелодический ладотональный слух, чувство ритма и композиторские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движений в танце;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стремление к творчеству;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-сочинить мелодию на заданный текст;</w:t>
            </w:r>
            <w:r>
              <w:br/>
              <w:t>-контролировать певческое дыхание и чистоту интонации.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Кабалевского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национальной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чисто, легким звуком.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(кар.нар.мел.)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движения плавно, в умеренном темпе, развивать чувство ритма, музыкальность, артистичность.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(укр.нар.мел.) обр. Р. Рустамова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правила, выполнять правила игры.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 веселый детский сад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 Д. Кабалевского;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понятие о сольном и хоровом пении;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по музыкальному отрывку название произведения.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Кабалевского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различать разнохарактерные пьесы, уметь образно высказываться о них.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характер песен.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(кар.нар.мел.)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(укр.нар.мел.) обр. Р. Рустамова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«Природа вокруг нас»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«Сказочный зонтик»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в пении веселый, шуточный характер музыки; учить расширять и сужать круг в соответствии с ускорением и замедлением музыкального сопровождения; осваивать приемы правильного звукоизвлечения при игре на музыкальных инструментах; воспитывать любовь к Родине через ознакомление с произведениями казахских композиторов.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правильного звукоизвлечения игры на треугольнике;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-выразительно передавать в пени характер песни;</w:t>
            </w:r>
          </w:p>
          <w:p w:rsidR="00E03C9A" w:rsidRDefault="00E03C9A" w:rsidP="00E03C9A">
            <w:r>
              <w:t>-быстро реагировать остановкой движения на окончание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«Этюд» Л. Шитте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Воспитывать музыкальный вкус, развивать интерес к классике, характеризовать образы.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Учить петь торжественно, передавать характер песен.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«Звенящий треугольник» Р. Рустамова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 с зонтиками по выбору педагога. Педагог учит детей правильно держать зонтики во время танца, разучивает танц.движения.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Самостоятельно вспоминать правила игры.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horzAnchor="margin" w:tblpY="-81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Сказочный зонтик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концентрировать внимание во время слушания музыки; учить слышать национальный колорит в произведениях казахских композиторов; воспитывать желание добиваться поставленной цели.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 </w:t>
            </w:r>
          </w:p>
          <w:p w:rsidR="00E03C9A" w:rsidRPr="006D21AF" w:rsidRDefault="00E03C9A" w:rsidP="00E03C9A">
            <w:r w:rsidRPr="006D21AF">
              <w:t>-навык игры в ансамбле;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-отображать интонацией и мимикой настроение персонажей;</w:t>
            </w:r>
          </w:p>
          <w:p w:rsidR="00E03C9A" w:rsidRDefault="00E03C9A" w:rsidP="00E03C9A">
            <w:r>
              <w:t>-анализировать вокальное и инструментальное исполнение своих друзей.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«Этюд» Л. Шитте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Расширять музыкальные впечатления, представления, представлять музыкальные образы, высказываться о прослушанном.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Петь торжественно, передавая маршевый ритм.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«Звенящий треугольник» Р. Рустамова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 с зонтиками по выбору педагога. Педагог учит детей правильно держать зонтики во время танца, разучивает танц.движения.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умение действовать с предметами, слушая музыку.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Выполнять движения выразительно, согласно тексту песни.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X="-660" w:tblpY="-724"/>
        <w:tblW w:w="16040" w:type="dxa"/>
        <w:tblLayout w:type="fixed"/>
        <w:tblLook w:val="04A0" w:firstRow="1" w:lastRow="0" w:firstColumn="1" w:lastColumn="0" w:noHBand="0" w:noVBand="1"/>
      </w:tblPr>
      <w:tblGrid>
        <w:gridCol w:w="345"/>
        <w:gridCol w:w="472"/>
        <w:gridCol w:w="425"/>
        <w:gridCol w:w="567"/>
        <w:gridCol w:w="1283"/>
        <w:gridCol w:w="2119"/>
        <w:gridCol w:w="2410"/>
        <w:gridCol w:w="2749"/>
        <w:gridCol w:w="2977"/>
        <w:gridCol w:w="2693"/>
      </w:tblGrid>
      <w:tr w:rsidR="00E03C9A" w:rsidTr="00E03C9A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Декабрь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Блок. «Мир природы»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jc w:val="center"/>
            </w:pPr>
            <w:r>
              <w:t>Тема недели «Зимние зарисовки»</w:t>
            </w:r>
          </w:p>
          <w:p w:rsidR="00E03C9A" w:rsidRDefault="00E03C9A" w:rsidP="00E03C9A">
            <w:pPr>
              <w:ind w:left="113" w:right="113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№ 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25</w:t>
            </w:r>
          </w:p>
        </w:tc>
        <w:tc>
          <w:tcPr>
            <w:tcW w:w="1283" w:type="dxa"/>
            <w:vMerge w:val="restart"/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Тема  Сказка о хрустальной снежинке</w:t>
            </w:r>
          </w:p>
          <w:p w:rsidR="00E03C9A" w:rsidRDefault="00E03C9A" w:rsidP="00E03C9A">
            <w:pPr>
              <w:ind w:left="113" w:right="113"/>
            </w:pPr>
          </w:p>
        </w:tc>
        <w:tc>
          <w:tcPr>
            <w:tcW w:w="2119" w:type="dxa"/>
            <w:vMerge w:val="restart"/>
          </w:tcPr>
          <w:p w:rsidR="00E03C9A" w:rsidRDefault="00E03C9A" w:rsidP="00E03C9A">
            <w:r>
              <w:t>Учить уверенно входить в зал и выполнять музыкально-ритмические движения; обогащать музыкальные впечатления слушанием классических произведений; познакомить с металлофоном и способом игры на нем; воспитывать патриотические и нравственно-эстетические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749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игры на металлофоне и музыкальных инструментах;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классической музыке и о балете;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-интонировать мелодию закрытым ртом; водить хоровод, одновременно исполняя песню, и выполнять движения по тексту.</w:t>
            </w:r>
          </w:p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749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«Айг</w:t>
            </w:r>
            <w:r>
              <w:rPr>
                <w:lang w:val="kk-KZ"/>
              </w:rPr>
              <w:t>өлек</w:t>
            </w:r>
            <w:r>
              <w:t>» Б. Жусипбаева, «Та</w:t>
            </w:r>
            <w:r>
              <w:rPr>
                <w:lang w:val="kk-KZ"/>
              </w:rPr>
              <w:t>қия</w:t>
            </w:r>
            <w:r>
              <w:t>», «Ши орау»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749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977" w:type="dxa"/>
          </w:tcPr>
          <w:p w:rsidR="00E03C9A" w:rsidRDefault="00E03C9A" w:rsidP="00E03C9A">
            <w:r>
              <w:t>Развивать умение определять характер, образы; высказываться о музыке в пьесах.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749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749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749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749" w:type="dxa"/>
          </w:tcPr>
          <w:p w:rsidR="00E03C9A" w:rsidRDefault="00E03C9A" w:rsidP="00E03C9A">
            <w:r>
              <w:t>«Моя Родина» О. Байдильбаев, «Жасыл шырша» К. Куатбаева</w:t>
            </w:r>
          </w:p>
        </w:tc>
        <w:tc>
          <w:tcPr>
            <w:tcW w:w="2977" w:type="dxa"/>
          </w:tcPr>
          <w:p w:rsidR="00E03C9A" w:rsidRDefault="00E03C9A" w:rsidP="00E03C9A">
            <w:r>
              <w:t>Учить петь напевно, развивать певческие навыки.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749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Сказка о хрустальной снежинке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прохлопать несложный ритмический рисунок по показу педагога; развивать устойчивое звуковое внимание; закрепить приемы игры на металлофоне; продолжить учить ходить  хороводным шагом, образуя ровный круг.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прослушанных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хороводный шаг с пением и выполнением движений по кругу;</w:t>
            </w:r>
          </w:p>
          <w:p w:rsidR="00E03C9A" w:rsidRDefault="00E03C9A" w:rsidP="00E03C9A">
            <w:r>
              <w:t>-удерживать ровный круг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«Айг</w:t>
            </w:r>
            <w:r>
              <w:rPr>
                <w:lang w:val="kk-KZ"/>
              </w:rPr>
              <w:t>өлек</w:t>
            </w:r>
            <w:r>
              <w:t>» Б. Жусипбаева, «Та</w:t>
            </w:r>
            <w:r>
              <w:rPr>
                <w:lang w:val="kk-KZ"/>
              </w:rPr>
              <w:t>қия</w:t>
            </w:r>
            <w:r>
              <w:t>», «Ши орау»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«Моя Родина» О. Байдильбаев, «Жасыл шырша»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 люблю свой Казахстан!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упражнение с предметами; развивать танцевальные , вокальные и игровые навыки; закреплять знания о струнных казахских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выученные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струнных казахских народных инструментах;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«Поднимай флажок» (болг.нар.мел.) обр. Т. Ломовой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Қамажай» (каз.нар.мел.) обр. Н. Мендыгалиева.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«Моя Родина» О. Байдильбаева, «</w:t>
            </w:r>
            <w:r>
              <w:rPr>
                <w:lang w:val="kk-KZ"/>
              </w:rPr>
              <w:t>Қазақстан</w:t>
            </w:r>
            <w:r>
              <w:t>» С. Мухамеджанова, «</w:t>
            </w:r>
            <w:r>
              <w:rPr>
                <w:lang w:val="kk-KZ"/>
              </w:rPr>
              <w:t>Біз өмірдің гүліміз</w:t>
            </w:r>
            <w:r>
              <w:t xml:space="preserve">» Б. Гизатова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повторяет танцы, выученные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«Байга» Е. Кусаинова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4820"/>
        <w:gridCol w:w="4536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28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Утренник, посвященный Дню независимости Республики Казахстан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детей получать эстетическое, эмоциональное наслаждение от общения с национальной музыкой и танцами; воспитывать патриотические чувства и уважение к традициям своего народа; прививать ответственность и артистизм.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 xml:space="preserve">Тема недели </w:t>
            </w:r>
          </w:p>
          <w:p w:rsidR="00E03C9A" w:rsidRDefault="00E03C9A" w:rsidP="00E03C9A">
            <w:r>
              <w:t>Животные Севера и</w:t>
            </w:r>
          </w:p>
          <w:p w:rsidR="00E03C9A" w:rsidRDefault="00E03C9A" w:rsidP="00E03C9A">
            <w:r>
              <w:t>Африки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Скоро</w:t>
            </w:r>
          </w:p>
          <w:p w:rsidR="00E03C9A" w:rsidRDefault="00E03C9A" w:rsidP="00E03C9A">
            <w:r>
              <w:t>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определять на слух разнохарактерные части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ровного звучания голоса, не формируя звук;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-удерживать интонацию на одном звуке;</w:t>
            </w:r>
          </w:p>
          <w:p w:rsidR="00E03C9A" w:rsidRDefault="00E03C9A" w:rsidP="00E03C9A">
            <w:r>
              <w:t>-выполнять скользящие хлопки.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Скоро 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текст и движения в хороводе;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поочередно, друг за другом;</w:t>
            </w:r>
          </w:p>
          <w:p w:rsidR="00E03C9A" w:rsidRDefault="00E03C9A" w:rsidP="00E03C9A">
            <w:r>
              <w:t>-удерживать мелодию на одном звуке.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 xml:space="preserve">Блок </w:t>
            </w:r>
          </w:p>
          <w:p w:rsidR="00E03C9A" w:rsidRDefault="00E03C9A" w:rsidP="00E03C9A">
            <w:r>
              <w:t>«Праздники»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«ёлка наряжается ,</w:t>
            </w:r>
          </w:p>
          <w:p w:rsidR="00E03C9A" w:rsidRDefault="00E03C9A" w:rsidP="00E03C9A">
            <w:r>
              <w:t>Праздник приближается»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«Ёлочка».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Смелый наездник»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и танцевальный материал, выученный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хороводном шаге;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боковым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 идет» М. Еремеевой,</w:t>
            </w:r>
          </w:p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повторить знакомые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4820"/>
        <w:gridCol w:w="4632"/>
        <w:gridCol w:w="295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32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 «Новогодний карнавал»</w:t>
            </w:r>
          </w:p>
        </w:tc>
        <w:tc>
          <w:tcPr>
            <w:tcW w:w="4820" w:type="dxa"/>
          </w:tcPr>
          <w:p w:rsidR="00E03C9A" w:rsidRDefault="00E03C9A" w:rsidP="00E03C9A">
            <w:r>
              <w:t>Внести в жизнь детей ощущение сказки, волшебства, сюрпризов и подарков; создавать радостную атмосферу, расширять знакомство с любимыми сказочными персонажами.</w:t>
            </w:r>
          </w:p>
        </w:tc>
        <w:tc>
          <w:tcPr>
            <w:tcW w:w="4632" w:type="dxa"/>
          </w:tcPr>
          <w:p w:rsidR="00E03C9A" w:rsidRDefault="00E03C9A" w:rsidP="00E03C9A"/>
        </w:tc>
        <w:tc>
          <w:tcPr>
            <w:tcW w:w="2958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Предметный мир.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«Что мы одеваем, что мы обуваем?</w:t>
            </w:r>
          </w:p>
          <w:p w:rsidR="00E03C9A" w:rsidRDefault="00E03C9A" w:rsidP="00E03C9A"/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Зимние</w:t>
            </w:r>
          </w:p>
          <w:p w:rsidR="00E03C9A" w:rsidRDefault="00E03C9A" w:rsidP="00E03C9A">
            <w:r>
              <w:t>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проявлять творчество в подборе движений в пляске; формировать звуковысотный слух; закреплять представление детей об основных жанрах музыки; побуждать передавать в движении образы разных персонажей в соответствии с характером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регистрах (высокий, средний, низкий);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-подбирать танцевальные движения, соответствующие образу определенного животного.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>» А.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«Снеговик» обр. И. Бодраченко</w:t>
            </w:r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Зимние 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эмоциональный характер песен; развивать эмоционально-чувственную сферу и образное мышление; совершенствовать танцевально-двигательные навыки; воспитывать музыкальный вкус, эстетический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игры в оркестре;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жанре и характере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>» А.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«Снеговик» обр. И. Бодраченко</w:t>
            </w:r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«Предметный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«Тому кто едет, счастливого пути!»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Дружим</w:t>
            </w:r>
          </w:p>
          <w:p w:rsidR="00E03C9A" w:rsidRDefault="00E03C9A" w:rsidP="00E03C9A">
            <w:r>
              <w:t>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дикционно четко проговаривать текст скороговорки;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динамике звука (тихо-громко);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-чисто интонировать интервалы (секунда, терция);</w:t>
            </w:r>
          </w:p>
          <w:p w:rsidR="00E03C9A" w:rsidRDefault="00E03C9A" w:rsidP="00E03C9A">
            <w:r>
              <w:t>-выполнять скользящий шаг.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«Детская песенка» А. Моффата, «Парная пляска»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Дружим 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чисто интонировать интервал секунды и терции, петь с сопровождением и без него; совершенствовать волькано-хоровые навыки; развивать двигательную активность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название и автора исполняемых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без музыкального сопровождения;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голосом разные настроения персонажа.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«Детская песенка» А. Моффата, «Парная пляска»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«Покормите птиц зимой»</w:t>
            </w:r>
          </w:p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«Звуковички-</w:t>
            </w:r>
          </w:p>
          <w:p w:rsidR="00E03C9A" w:rsidRDefault="00E03C9A" w:rsidP="00E03C9A">
            <w:r>
              <w:t>Шалунишки»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внимательно слушать произведения, отмечать национальный колорит, выражать свои впечатления и ассоциации; упражняться в поступенном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казахских народных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навыки игры на шумовых музыкальных инструментах;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-чередовать легкий бег с ритмичными прыжками.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(каз.нар.мел.) обр. Н. Мендыгалиева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Звуковички-шалунишки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сопоставления движений с жанром музыки;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-быстро реагировать на окончание музыки завершением движений.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F2C76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(каз.нар.мел.) обр. Н. Мендыгалиева, «Марш» Е. Марченко, 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«Почта»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«Моя Родина-</w:t>
            </w:r>
          </w:p>
          <w:p w:rsidR="00E03C9A" w:rsidRDefault="00E03C9A" w:rsidP="00E03C9A">
            <w:r>
              <w:t>Казахстан»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«Быт казахского народа»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Мы танцуем и поём»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композитора-классика П. Чайковского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-слушать задания педагога и четко выполнять их.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«Сапожник»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Мы танцуем и поем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 и правила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трехчастной форме музыкального произведения;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ритмические движения с предметами;</w:t>
            </w:r>
          </w:p>
          <w:p w:rsidR="00E03C9A" w:rsidRDefault="00E03C9A" w:rsidP="00E03C9A">
            <w:r>
              <w:t>-анализировать прослушанное произведение и высказывать свое мнение.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«Сапожник»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Палочки-звучалочки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широкого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использовать в пении усиление и ослабление звука;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чувство ритма;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легким и широким бегом.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Гном» (швейц.нар.мел.) обр. Е. Комальковой, «Разные гномики» 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«Са</w:t>
            </w:r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Палочки-звучалочки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на слух колыбельную и танец; 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колыбельную и танцевальную музыку;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слуховое внимание и музыкальную память;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-сравнивать и анализировать два разнохарактерных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Гном» (швейц.нар.мел.) обр. Е. Комальковой, «Разные гномики» 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«Са</w:t>
            </w:r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организованно входить в музыкальный зал за ведущим; развивать эмоциональную отзывчивость на казахскую народную музыку; совершенствовать умение выполнять движения по показу и словесному указанию педагога; развивать музыкальные способности; прививать стремление к самостоятельности.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правильного певческого дыхания;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на слух колорит казахской народной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(молд.нар.мел.) обр. Н. Кукловской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музыкальные произведения и анализировать их; прививать любовь к игре на казахских народных музыкальных инструментах и закрепить приемы игры на них; совершенствовать умение различать динамические оттенки, выражать их в движении; развивать согласованность движений рук.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темповые изменения в музыке;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своевременного вступления и завершения пения;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с предметом.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(молд.нар.мел.) обр. Н. Кукловской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эмоциональному восприятию музыкальных произведений; прививать интерес к классической музыке посредством слушания контрастных по характеру произведений композиторсков-классиков; 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«Игрушечные солдатики» Д. Кабалеского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вопросно-ответную форму в песенных импровизациях;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-ходить маршевым шагом за ведущим по диагонали.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«Веселые зайчики»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>» Б. Гизатова, «Анашым» Е. Хасангалиева,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«Тень-тень» В. Калинникова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развивать целостность восприятия образов в музыке; совершенствовать умение петь в настроением, выражая характер музыки в пении;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«Игрушечные солдатики» Д. Кабалеского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слова и мелодию песен;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интонационной выразительности;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характерные действия игрового образа.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«Веселые зайчики»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>» Б. Гизатова, «Анашым» Е. Хасангалиева,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«Тень-тень» В. Калинникова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концентрации слухового внимания; развивать образное ассоциативное мышление; совершенствовать навык совместной игры на музыкальных инструментах.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динамические оттенки и реагировать на них сменой движений;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дробном шаге;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-играть на шумовых музыкальных инструментах, используя правильные приемы звукоизвлечения.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(укр.нар.мел.) обр. Я. Степового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>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«Латвийская полька»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согласования движений в парах;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-слышать в аккомпанементе и менять в пении динамику, темп звучания.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(укр.нар.мел.) обр. Я. Степового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>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«Латвийская полька»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Музыкальные бусинки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«Мерекел</w:t>
            </w:r>
            <w:r>
              <w:rPr>
                <w:lang w:val="kk-KZ"/>
              </w:rPr>
              <w:t>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подготовленные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03C9A" w:rsidRDefault="00E03C9A" w:rsidP="00E03C9A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-придумывать простейшие мелодии;</w:t>
            </w:r>
          </w:p>
          <w:p w:rsidR="00E03C9A" w:rsidRDefault="00E03C9A" w:rsidP="00E03C9A">
            <w:r>
              <w:t>-артистично передавать разные настроения в пении.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«Мазурка» (упражнение «Цветок»)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14DE3" w:rsidRDefault="00E03C9A" w:rsidP="00E03C9A">
            <w:r>
              <w:t>«</w:t>
            </w:r>
            <w:r>
              <w:rPr>
                <w:lang w:val="kk-KZ"/>
              </w:rPr>
              <w:t>Гүлдерайым</w:t>
            </w:r>
            <w:r>
              <w:t>» (каз.нар.пес.) обр. Т. Коныратбая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E60A4" w:rsidRDefault="00E03C9A" w:rsidP="00E03C9A">
            <w:r>
              <w:t>Повторить и закрепить танцы, подготовленные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4820"/>
        <w:gridCol w:w="4536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50.</w:t>
            </w:r>
          </w:p>
        </w:tc>
        <w:tc>
          <w:tcPr>
            <w:tcW w:w="1701" w:type="dxa"/>
          </w:tcPr>
          <w:p w:rsidR="00E03C9A" w:rsidRDefault="00E03C9A" w:rsidP="00E03C9A">
            <w:r>
              <w:t>Праздничный утренник, посвященный празднику мам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получать эмоциональное, эстетическое наслаждение от общения с музыкой, танцами; воспитывать любовь и уважение к маме.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Весеннее жайляу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цоканья языком;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(каз.нар.игра)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Весеннее жайляу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характер музыки и передавать его в движении; закреплять умение слышать начало и окончание звучания музыки; совершенствовать звучковысотный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скачкообразное движение мелодии вверх и вниз;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эмоциональной отзывчивости;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-реагировать на смену характера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(каз.нар.игра)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Наурыз зовет друзей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жанры в музыке; развивать умение проявлять инициативу, фантазию, самостоятельность; совершенствовать вокально-танцевальные и игровые навыки; совершенствовать умение детей передавать в пении разные настроения; развивать умение ориентироваться в пространстве и эмоционально откликаться на игровые моменты.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268" w:type="dxa"/>
          </w:tcPr>
          <w:p w:rsidR="00E03C9A" w:rsidRPr="001D5CF6" w:rsidRDefault="00E03C9A" w:rsidP="00E03C9A">
            <w:r>
              <w:t>«Марш» Е. Андосова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 и характер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передавать в пении контрастные настроения;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-сочинять не сложные мелодические обороты.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мячики» М. Сатулиной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Вальс» К. Шилдебаева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0833AB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Байтерекова, «</w:t>
            </w:r>
            <w:r>
              <w:rPr>
                <w:lang w:val="kk-KZ"/>
              </w:rPr>
              <w:t>Көктем</w:t>
            </w:r>
            <w:r>
              <w:t>» Куатбаева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268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Хамиди, 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 xml:space="preserve">ғандар биі» И. Нусупбаева, </w:t>
            </w:r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268" w:type="dxa"/>
          </w:tcPr>
          <w:p w:rsidR="00E03C9A" w:rsidRDefault="00E03C9A" w:rsidP="00E03C9A">
            <w:r>
              <w:t>«Чабаны и овечки» (каз.нар.игра), «Строим юрту» Т. Кулиновой, «Са</w:t>
            </w:r>
            <w:r>
              <w:rPr>
                <w:lang w:val="kk-KZ"/>
              </w:rPr>
              <w:t>қин</w:t>
            </w:r>
            <w:r>
              <w:t>а салу» (каз.нар.игра)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118"/>
        <w:gridCol w:w="2552"/>
        <w:gridCol w:w="2551"/>
        <w:gridCol w:w="2127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Pr="00B33BBA" w:rsidRDefault="00E03C9A" w:rsidP="00E03C9A">
            <w:pPr>
              <w:jc w:val="center"/>
              <w:rPr>
                <w:lang w:val="kk-KZ"/>
              </w:rPr>
            </w:pPr>
            <w:r>
              <w:t>5</w:t>
            </w:r>
            <w:r>
              <w:rPr>
                <w:lang w:val="kk-KZ"/>
              </w:rPr>
              <w:t>4</w:t>
            </w:r>
          </w:p>
        </w:tc>
        <w:tc>
          <w:tcPr>
            <w:tcW w:w="1418" w:type="dxa"/>
            <w:vMerge w:val="restart"/>
          </w:tcPr>
          <w:p w:rsidR="00E03C9A" w:rsidRDefault="00E03C9A" w:rsidP="00E03C9A">
            <w:r>
              <w:t>Путешествие в аул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r>
              <w:t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(маар-колыбельная-танец)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</w:tc>
        <w:tc>
          <w:tcPr>
            <w:tcW w:w="2552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Pr="001D5CF6" w:rsidRDefault="00E03C9A" w:rsidP="00E03C9A">
            <w:r>
              <w:t>«Автомобиль» М. Раухвергера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духовые и струнные казахские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колыбельной напевным звуком;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ритмичным шагом на всей стопе.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Скачки» Б. Можжевелова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Самал» Е. Хусаинова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551" w:type="dxa"/>
          </w:tcPr>
          <w:p w:rsidR="00E03C9A" w:rsidRPr="006E5668" w:rsidRDefault="00E03C9A" w:rsidP="00E03C9A">
            <w:r>
              <w:t>«</w:t>
            </w:r>
            <w:r>
              <w:rPr>
                <w:lang w:val="kk-KZ"/>
              </w:rPr>
              <w:t>Әй-әй, ата!» О. Байдильбаева, «Гүлдер» С. Байтерекова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«Отара» Т. Кулиновой</w:t>
            </w:r>
          </w:p>
        </w:tc>
        <w:tc>
          <w:tcPr>
            <w:tcW w:w="2127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  <w:vMerge w:val="restart"/>
          </w:tcPr>
          <w:p w:rsidR="00E03C9A" w:rsidRDefault="00E03C9A" w:rsidP="00E03C9A"/>
        </w:tc>
        <w:tc>
          <w:tcPr>
            <w:tcW w:w="1701" w:type="dxa"/>
            <w:vMerge w:val="restart"/>
          </w:tcPr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3F73AF" w:rsidRDefault="00E03C9A" w:rsidP="00E03C9A">
            <w:r>
              <w:t>«</w:t>
            </w:r>
            <w:r>
              <w:rPr>
                <w:lang w:val="kk-KZ"/>
              </w:rPr>
              <w:t>Сұр қоян</w:t>
            </w:r>
            <w:r>
              <w:t>» К. Куатбаева, «Цап-царап» С. Гаврилова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музыкальная игра</w:t>
            </w:r>
          </w:p>
        </w:tc>
        <w:tc>
          <w:tcPr>
            <w:tcW w:w="2268" w:type="dxa"/>
          </w:tcPr>
          <w:p w:rsidR="00E03C9A" w:rsidRPr="00815BDD" w:rsidRDefault="00E03C9A" w:rsidP="00E03C9A">
            <w:r>
              <w:t>«Воробьи и кот» Т. Кулиновой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</w:t>
      </w:r>
    </w:p>
    <w:p w:rsidR="00E03C9A" w:rsidRDefault="00E03C9A" w:rsidP="00E03C9A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                </w:t>
      </w:r>
    </w:p>
    <w:p w:rsidR="0055122E" w:rsidRDefault="0055122E"/>
    <w:sectPr w:rsidR="0055122E" w:rsidSect="00E03C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compat>
    <w:compatSetting w:name="compatibilityMode" w:uri="http://schemas.microsoft.com/office/word" w:val="12"/>
  </w:compat>
  <w:rsids>
    <w:rsidRoot w:val="00E1312C"/>
    <w:rsid w:val="002012C2"/>
    <w:rsid w:val="002D3058"/>
    <w:rsid w:val="0055122E"/>
    <w:rsid w:val="00771F0E"/>
    <w:rsid w:val="00960ED5"/>
    <w:rsid w:val="009D3081"/>
    <w:rsid w:val="00E03C9A"/>
    <w:rsid w:val="00E1312C"/>
    <w:rsid w:val="00E4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918F2-FDE2-4412-9CFC-9D4CAED2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C9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101</Pages>
  <Words>10102</Words>
  <Characters>57583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2022-11-04T06:03:00Z</cp:lastPrinted>
  <dcterms:created xsi:type="dcterms:W3CDTF">2022-11-04T06:53:00Z</dcterms:created>
  <dcterms:modified xsi:type="dcterms:W3CDTF">2022-11-04T08:57:00Z</dcterms:modified>
</cp:coreProperties>
</file>