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2620D" w14:textId="77777777" w:rsidR="00A812A4" w:rsidRDefault="00A812A4" w:rsidP="00A812A4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D05">
        <w:rPr>
          <w:rFonts w:ascii="Times New Roman" w:hAnsi="Times New Roman" w:cs="Times New Roman"/>
          <w:b/>
          <w:sz w:val="24"/>
          <w:szCs w:val="24"/>
        </w:rPr>
        <w:t>Перспективный план по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обучению русскому языку среднии</w:t>
      </w:r>
      <w:r w:rsidRPr="001D0D05">
        <w:rPr>
          <w:rFonts w:ascii="Times New Roman" w:hAnsi="Times New Roman" w:cs="Times New Roman"/>
          <w:b/>
          <w:sz w:val="24"/>
          <w:szCs w:val="24"/>
        </w:rPr>
        <w:t xml:space="preserve"> груп 2020-2021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0D05">
        <w:rPr>
          <w:rFonts w:ascii="Times New Roman" w:hAnsi="Times New Roman" w:cs="Times New Roman"/>
          <w:b/>
          <w:sz w:val="24"/>
          <w:szCs w:val="24"/>
        </w:rPr>
        <w:t>г</w:t>
      </w:r>
    </w:p>
    <w:tbl>
      <w:tblPr>
        <w:tblStyle w:val="a3"/>
        <w:tblW w:w="15730" w:type="dxa"/>
        <w:tblInd w:w="-284" w:type="dxa"/>
        <w:tblLook w:val="04A0" w:firstRow="1" w:lastRow="0" w:firstColumn="1" w:lastColumn="0" w:noHBand="0" w:noVBand="1"/>
      </w:tblPr>
      <w:tblGrid>
        <w:gridCol w:w="562"/>
        <w:gridCol w:w="1842"/>
        <w:gridCol w:w="5653"/>
        <w:gridCol w:w="2689"/>
        <w:gridCol w:w="2409"/>
        <w:gridCol w:w="2575"/>
      </w:tblGrid>
      <w:tr w:rsidR="00A812A4" w14:paraId="380DED35" w14:textId="77777777" w:rsidTr="00A812A4">
        <w:tc>
          <w:tcPr>
            <w:tcW w:w="563" w:type="dxa"/>
          </w:tcPr>
          <w:p w14:paraId="5F087685" w14:textId="77777777" w:rsidR="00A812A4" w:rsidRDefault="00A812A4" w:rsidP="00A81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62B7B870" w14:textId="77777777" w:rsidR="00A812A4" w:rsidRDefault="00A812A4" w:rsidP="00A81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670" w:type="dxa"/>
          </w:tcPr>
          <w:p w14:paraId="3D2B7EA6" w14:textId="77777777" w:rsidR="00A812A4" w:rsidRDefault="00A812A4" w:rsidP="00A81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2693" w:type="dxa"/>
          </w:tcPr>
          <w:p w14:paraId="48A6779A" w14:textId="77777777" w:rsidR="00A812A4" w:rsidRDefault="00A812A4" w:rsidP="00A81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2410" w:type="dxa"/>
          </w:tcPr>
          <w:p w14:paraId="35472BDB" w14:textId="77777777" w:rsidR="00A812A4" w:rsidRDefault="00A812A4" w:rsidP="00A81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Словарная работа</w:t>
            </w:r>
          </w:p>
        </w:tc>
        <w:tc>
          <w:tcPr>
            <w:tcW w:w="2551" w:type="dxa"/>
          </w:tcPr>
          <w:p w14:paraId="066A5365" w14:textId="77777777" w:rsidR="00A812A4" w:rsidRDefault="00A812A4" w:rsidP="00A81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Наглядные пособия</w:t>
            </w:r>
          </w:p>
        </w:tc>
      </w:tr>
      <w:tr w:rsidR="00A812A4" w14:paraId="701B1187" w14:textId="77777777" w:rsidTr="00A812A4">
        <w:trPr>
          <w:cantSplit/>
          <w:trHeight w:val="1511"/>
        </w:trPr>
        <w:tc>
          <w:tcPr>
            <w:tcW w:w="563" w:type="dxa"/>
            <w:textDirection w:val="btLr"/>
          </w:tcPr>
          <w:p w14:paraId="0951E7D8" w14:textId="77777777" w:rsidR="00A812A4" w:rsidRDefault="00A812A4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1F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</w:tcPr>
          <w:p w14:paraId="2637F7ED" w14:textId="77777777" w:rsidR="00A812A4" w:rsidRDefault="00A812A4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«Игрушки»</w:t>
            </w:r>
          </w:p>
        </w:tc>
        <w:tc>
          <w:tcPr>
            <w:tcW w:w="5670" w:type="dxa"/>
          </w:tcPr>
          <w:p w14:paraId="4C2F0A40" w14:textId="77777777" w:rsidR="00A812A4" w:rsidRPr="00A812A4" w:rsidRDefault="00A812A4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называть игрушки на русском языке. Правильно понимать смысл вопроса что это? Развивать зрительную память, произвольное внимание, элементы логического мышления. Обогащать словарь детей, упражнять в подборе сущест</w:t>
            </w:r>
            <w:r w:rsidR="00B91FA7">
              <w:rPr>
                <w:rFonts w:ascii="Times New Roman" w:hAnsi="Times New Roman" w:cs="Times New Roman"/>
                <w:sz w:val="24"/>
                <w:szCs w:val="24"/>
              </w:rPr>
              <w:t>вительных к прила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гательному. Учить пр</w:t>
            </w:r>
            <w:r w:rsidR="00B91F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вильное произношение согласного звука с. Воспитывать бережное отношение к игрушкам. </w:t>
            </w:r>
          </w:p>
        </w:tc>
        <w:tc>
          <w:tcPr>
            <w:tcW w:w="2693" w:type="dxa"/>
          </w:tcPr>
          <w:p w14:paraId="43A91A35" w14:textId="77777777" w:rsidR="00A812A4" w:rsidRDefault="00A812A4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Беседа; </w:t>
            </w:r>
          </w:p>
          <w:p w14:paraId="495F3EBE" w14:textId="77777777" w:rsidR="00A812A4" w:rsidRPr="00A812A4" w:rsidRDefault="00A812A4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Сюрпризный момент; Фонетические упражнения; Дидактическая игра: «Что лишнее?»</w:t>
            </w:r>
          </w:p>
        </w:tc>
        <w:tc>
          <w:tcPr>
            <w:tcW w:w="2410" w:type="dxa"/>
          </w:tcPr>
          <w:p w14:paraId="65F6D08B" w14:textId="77777777" w:rsidR="00A812A4" w:rsidRPr="00A812A4" w:rsidRDefault="00A812A4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Кукла, машина, барабан, колесо, красивый, болшой. </w:t>
            </w:r>
          </w:p>
        </w:tc>
        <w:tc>
          <w:tcPr>
            <w:tcW w:w="2551" w:type="dxa"/>
          </w:tcPr>
          <w:p w14:paraId="48AB5650" w14:textId="77777777" w:rsidR="00A812A4" w:rsidRPr="00A812A4" w:rsidRDefault="00A812A4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Кукла маша, игрушки по теме занятия, предметные картинки, интерактивная доска.</w:t>
            </w:r>
          </w:p>
        </w:tc>
      </w:tr>
      <w:tr w:rsidR="00A812A4" w14:paraId="70C10AB8" w14:textId="77777777" w:rsidTr="00B91FA7">
        <w:trPr>
          <w:cantSplit/>
          <w:trHeight w:val="1429"/>
        </w:trPr>
        <w:tc>
          <w:tcPr>
            <w:tcW w:w="563" w:type="dxa"/>
            <w:textDirection w:val="btLr"/>
          </w:tcPr>
          <w:p w14:paraId="597C5969" w14:textId="77777777" w:rsidR="00A812A4" w:rsidRDefault="00B91FA7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Сентябрь</w:t>
            </w:r>
          </w:p>
        </w:tc>
        <w:tc>
          <w:tcPr>
            <w:tcW w:w="1843" w:type="dxa"/>
          </w:tcPr>
          <w:p w14:paraId="127EE43E" w14:textId="77777777" w:rsidR="00A812A4" w:rsidRDefault="00B91FA7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«Осень»</w:t>
            </w:r>
          </w:p>
        </w:tc>
        <w:tc>
          <w:tcPr>
            <w:tcW w:w="5670" w:type="dxa"/>
          </w:tcPr>
          <w:p w14:paraId="2906E2DC" w14:textId="77777777" w:rsidR="00A812A4" w:rsidRPr="00A812A4" w:rsidRDefault="00B91FA7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Рассказать об осенних изменения в природе. Учить употреблять в речи антонимы. Обогощать и активизировать словарь, развивать память. Воспитывать желание радоваться красотке осенней природы, беречь ее </w:t>
            </w:r>
          </w:p>
        </w:tc>
        <w:tc>
          <w:tcPr>
            <w:tcW w:w="2693" w:type="dxa"/>
          </w:tcPr>
          <w:p w14:paraId="0839DE94" w14:textId="77777777" w:rsidR="00A812A4" w:rsidRPr="00A812A4" w:rsidRDefault="00B91FA7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Беседа: Рассматривание иллюстрации; Отгадывание загадки по мнемотаблице; Дидактическая  игра: «Когда это бывает?»;</w:t>
            </w:r>
          </w:p>
        </w:tc>
        <w:tc>
          <w:tcPr>
            <w:tcW w:w="2410" w:type="dxa"/>
          </w:tcPr>
          <w:p w14:paraId="2F1C8046" w14:textId="77777777" w:rsidR="00A812A4" w:rsidRPr="00A812A4" w:rsidRDefault="00B91FA7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Существительные: осень, листья, прилагательные: дождливая, осенний; глаголы: льет, падает, наступила.</w:t>
            </w:r>
          </w:p>
        </w:tc>
        <w:tc>
          <w:tcPr>
            <w:tcW w:w="2551" w:type="dxa"/>
          </w:tcPr>
          <w:p w14:paraId="7371D338" w14:textId="77777777" w:rsidR="00A812A4" w:rsidRPr="00A812A4" w:rsidRDefault="00B91FA7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Иллюстрации,  мнемотабица, интерактиввная доска </w:t>
            </w:r>
          </w:p>
        </w:tc>
      </w:tr>
      <w:tr w:rsidR="00A812A4" w14:paraId="73A8C90C" w14:textId="77777777" w:rsidTr="00B91FA7">
        <w:trPr>
          <w:cantSplit/>
          <w:trHeight w:val="1453"/>
        </w:trPr>
        <w:tc>
          <w:tcPr>
            <w:tcW w:w="563" w:type="dxa"/>
            <w:textDirection w:val="btLr"/>
          </w:tcPr>
          <w:p w14:paraId="38C52CF4" w14:textId="77777777" w:rsidR="00A812A4" w:rsidRDefault="00FA1C12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B91FA7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14:paraId="7F5A6D12" w14:textId="77777777" w:rsidR="00A812A4" w:rsidRPr="00B91FA7" w:rsidRDefault="00B91FA7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«Фрукты»</w:t>
            </w:r>
          </w:p>
        </w:tc>
        <w:tc>
          <w:tcPr>
            <w:tcW w:w="5670" w:type="dxa"/>
          </w:tcPr>
          <w:p w14:paraId="4B1742F9" w14:textId="77777777" w:rsidR="00A812A4" w:rsidRPr="00A812A4" w:rsidRDefault="00B91FA7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на русском языке о фруктах и их многообразии, умнение называть вкус. Цвет, где на чем растут. Упражнять в дифференциации согласных звкуов русского языка с – сь.</w:t>
            </w:r>
            <w:r w:rsidR="00FA1C12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 детей чистоплотность,  аккуратность и желание быть здоровыми; бережное отношение к природе.</w:t>
            </w:r>
          </w:p>
        </w:tc>
        <w:tc>
          <w:tcPr>
            <w:tcW w:w="2693" w:type="dxa"/>
          </w:tcPr>
          <w:p w14:paraId="567138FA" w14:textId="77777777" w:rsidR="00A812A4" w:rsidRPr="00A812A4" w:rsidRDefault="00333A3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Беседа; Дидактическая игра « собери фрукты в корзину»; Речевое  упражнение «Сколько?», « Какой по вкусу?», « Какого цвета?».</w:t>
            </w:r>
          </w:p>
        </w:tc>
        <w:tc>
          <w:tcPr>
            <w:tcW w:w="2410" w:type="dxa"/>
          </w:tcPr>
          <w:p w14:paraId="50A3A596" w14:textId="77777777" w:rsidR="00FA1C12" w:rsidRPr="00A812A4" w:rsidRDefault="00333A3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Сад, фрукты, яблоко, груша , банан, абрикос, виноград, слива вишня.</w:t>
            </w:r>
          </w:p>
        </w:tc>
        <w:tc>
          <w:tcPr>
            <w:tcW w:w="2551" w:type="dxa"/>
          </w:tcPr>
          <w:p w14:paraId="3114525F" w14:textId="77777777" w:rsidR="00A812A4" w:rsidRPr="00A812A4" w:rsidRDefault="00333A3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Корзина с фруктами иллюстрация с изборажением сада.</w:t>
            </w:r>
          </w:p>
        </w:tc>
      </w:tr>
      <w:tr w:rsidR="00A812A4" w14:paraId="429A08DD" w14:textId="77777777" w:rsidTr="00A812A4">
        <w:trPr>
          <w:cantSplit/>
          <w:trHeight w:val="1134"/>
        </w:trPr>
        <w:tc>
          <w:tcPr>
            <w:tcW w:w="563" w:type="dxa"/>
            <w:textDirection w:val="btLr"/>
          </w:tcPr>
          <w:p w14:paraId="2D35B697" w14:textId="77777777" w:rsidR="00A812A4" w:rsidRDefault="00333A3C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Октябрь </w:t>
            </w:r>
          </w:p>
        </w:tc>
        <w:tc>
          <w:tcPr>
            <w:tcW w:w="1843" w:type="dxa"/>
          </w:tcPr>
          <w:p w14:paraId="00AA819F" w14:textId="77777777" w:rsidR="00A812A4" w:rsidRDefault="00333A3C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«Овощи»</w:t>
            </w:r>
          </w:p>
        </w:tc>
        <w:tc>
          <w:tcPr>
            <w:tcW w:w="5670" w:type="dxa"/>
          </w:tcPr>
          <w:p w14:paraId="283B5E2C" w14:textId="77777777" w:rsidR="00A812A4" w:rsidRPr="00A812A4" w:rsidRDefault="00333A3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называть овощи на русском языке, учить подбирать прилагательные, согласовать с существительными. Совершенствовать лексико-грамматический строй речи, воображение. Воспитывать желание изучать русский язык.</w:t>
            </w:r>
          </w:p>
        </w:tc>
        <w:tc>
          <w:tcPr>
            <w:tcW w:w="2693" w:type="dxa"/>
          </w:tcPr>
          <w:p w14:paraId="08987450" w14:textId="77777777" w:rsidR="00A812A4" w:rsidRPr="00A812A4" w:rsidRDefault="00FA1C12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Фонетические  упражнения; Дидактическая игра: «В саду иль в огороде»; Подвижная игра «Суп из овощей».</w:t>
            </w:r>
          </w:p>
        </w:tc>
        <w:tc>
          <w:tcPr>
            <w:tcW w:w="2410" w:type="dxa"/>
          </w:tcPr>
          <w:p w14:paraId="5BB2D420" w14:textId="77777777" w:rsidR="00A812A4" w:rsidRPr="00A812A4" w:rsidRDefault="00FA1C12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Огород, помидор, огурец, лук, морковь, картошка, свекала, капуста.</w:t>
            </w:r>
          </w:p>
        </w:tc>
        <w:tc>
          <w:tcPr>
            <w:tcW w:w="2551" w:type="dxa"/>
          </w:tcPr>
          <w:p w14:paraId="7680B483" w14:textId="77777777" w:rsidR="00A812A4" w:rsidRPr="00A812A4" w:rsidRDefault="00FA1C12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Корзина с овощами, муляжи овощей.</w:t>
            </w:r>
          </w:p>
        </w:tc>
      </w:tr>
      <w:tr w:rsidR="00A812A4" w14:paraId="453F7ECE" w14:textId="77777777" w:rsidTr="00333A3C">
        <w:trPr>
          <w:cantSplit/>
          <w:trHeight w:val="1405"/>
        </w:trPr>
        <w:tc>
          <w:tcPr>
            <w:tcW w:w="563" w:type="dxa"/>
            <w:textDirection w:val="btLr"/>
          </w:tcPr>
          <w:p w14:paraId="2A52E91E" w14:textId="77777777" w:rsidR="00A812A4" w:rsidRDefault="00333A3C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Ноябрь </w:t>
            </w:r>
          </w:p>
        </w:tc>
        <w:tc>
          <w:tcPr>
            <w:tcW w:w="1843" w:type="dxa"/>
          </w:tcPr>
          <w:p w14:paraId="49C5EDC7" w14:textId="77777777" w:rsidR="00A812A4" w:rsidRDefault="00333A3C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Посуда» </w:t>
            </w:r>
          </w:p>
        </w:tc>
        <w:tc>
          <w:tcPr>
            <w:tcW w:w="5670" w:type="dxa"/>
          </w:tcPr>
          <w:p w14:paraId="493FC8E1" w14:textId="77777777" w:rsidR="00A812A4" w:rsidRPr="00333A3C" w:rsidRDefault="00333A3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употреблять в речи существительные с обобщающим значением «посуда». Совершенствование лексико-грам</w:t>
            </w:r>
            <w:r w:rsidR="004306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атического строя речи; мимическую</w:t>
            </w:r>
            <w:r w:rsidR="0043065F">
              <w:rPr>
                <w:rFonts w:ascii="Times New Roman" w:hAnsi="Times New Roman" w:cs="Times New Roman"/>
                <w:sz w:val="24"/>
                <w:szCs w:val="24"/>
              </w:rPr>
              <w:t xml:space="preserve"> мускулатуру лица, эмоциональноволевой сферы. Воспитывать у детей бережное отношение к посуде. </w:t>
            </w:r>
          </w:p>
        </w:tc>
        <w:tc>
          <w:tcPr>
            <w:tcW w:w="2693" w:type="dxa"/>
          </w:tcPr>
          <w:p w14:paraId="2F0A348F" w14:textId="77777777" w:rsidR="00A812A4" w:rsidRDefault="0043065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5F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картинок;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Фонетические упражнения; Речевые упражнения « Из чего», </w:t>
            </w:r>
          </w:p>
          <w:p w14:paraId="358F1D1A" w14:textId="77777777" w:rsidR="0043065F" w:rsidRPr="0043065F" w:rsidRDefault="0043065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лишнее?».</w:t>
            </w:r>
          </w:p>
        </w:tc>
        <w:tc>
          <w:tcPr>
            <w:tcW w:w="2410" w:type="dxa"/>
          </w:tcPr>
          <w:p w14:paraId="4E5C4F67" w14:textId="77777777" w:rsidR="00A812A4" w:rsidRPr="0043065F" w:rsidRDefault="0043065F" w:rsidP="00430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65F">
              <w:rPr>
                <w:rFonts w:ascii="Times New Roman" w:hAnsi="Times New Roman" w:cs="Times New Roman"/>
                <w:sz w:val="24"/>
                <w:szCs w:val="24"/>
              </w:rPr>
              <w:t>Тарелка, чайник, чашка, ложка, вилка, кружка, кастрюля, железная, стеклянная, варить.</w:t>
            </w:r>
          </w:p>
        </w:tc>
        <w:tc>
          <w:tcPr>
            <w:tcW w:w="2551" w:type="dxa"/>
          </w:tcPr>
          <w:p w14:paraId="465EFDE8" w14:textId="77777777" w:rsidR="00A812A4" w:rsidRPr="0043065F" w:rsidRDefault="0043065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картинки с изображением посуды.</w:t>
            </w:r>
          </w:p>
        </w:tc>
      </w:tr>
      <w:tr w:rsidR="00A812A4" w:rsidRPr="0043065F" w14:paraId="1D8CD9A3" w14:textId="77777777" w:rsidTr="0043065F">
        <w:trPr>
          <w:cantSplit/>
          <w:trHeight w:val="1416"/>
        </w:trPr>
        <w:tc>
          <w:tcPr>
            <w:tcW w:w="563" w:type="dxa"/>
            <w:textDirection w:val="btLr"/>
          </w:tcPr>
          <w:p w14:paraId="2FF0704A" w14:textId="77777777" w:rsidR="00A812A4" w:rsidRDefault="0043065F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  <w:r w:rsidR="00240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Ноябрь </w:t>
            </w:r>
          </w:p>
        </w:tc>
        <w:tc>
          <w:tcPr>
            <w:tcW w:w="1843" w:type="dxa"/>
          </w:tcPr>
          <w:p w14:paraId="36109D5A" w14:textId="77777777" w:rsidR="00A812A4" w:rsidRDefault="0043065F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«Продукты» </w:t>
            </w:r>
          </w:p>
        </w:tc>
        <w:tc>
          <w:tcPr>
            <w:tcW w:w="5670" w:type="dxa"/>
          </w:tcPr>
          <w:p w14:paraId="367150B3" w14:textId="77777777" w:rsidR="00A812A4" w:rsidRPr="0043065F" w:rsidRDefault="0043065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знания детей об окружающем мире. Их представления о продуктах  питания на русском языке, их значении для здоровья человека. Воспитывать бережное  отношение к продуктам питания, здоровый образ жизни.</w:t>
            </w:r>
          </w:p>
        </w:tc>
        <w:tc>
          <w:tcPr>
            <w:tcW w:w="2693" w:type="dxa"/>
          </w:tcPr>
          <w:p w14:paraId="3431B60D" w14:textId="77777777" w:rsidR="00A812A4" w:rsidRPr="0043065F" w:rsidRDefault="0043065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картинок с изображением продуктов; Фонетические  упражнения; Д\игра: «Что лишнее» «Узнай и назови».</w:t>
            </w:r>
          </w:p>
        </w:tc>
        <w:tc>
          <w:tcPr>
            <w:tcW w:w="2410" w:type="dxa"/>
          </w:tcPr>
          <w:p w14:paraId="7221CE16" w14:textId="77777777" w:rsidR="00A812A4" w:rsidRPr="0043065F" w:rsidRDefault="0043065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Продукты,  масло, хлеб, молоко,мясо, сыр, рыба, макароны.</w:t>
            </w:r>
          </w:p>
        </w:tc>
        <w:tc>
          <w:tcPr>
            <w:tcW w:w="2551" w:type="dxa"/>
          </w:tcPr>
          <w:p w14:paraId="15EC1922" w14:textId="77777777" w:rsidR="00A812A4" w:rsidRPr="0043065F" w:rsidRDefault="00240047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Иллюстрации продукты питания силуэтные картинки.</w:t>
            </w:r>
          </w:p>
        </w:tc>
      </w:tr>
      <w:tr w:rsidR="00A812A4" w14:paraId="17812D5E" w14:textId="77777777" w:rsidTr="00240047">
        <w:trPr>
          <w:cantSplit/>
          <w:trHeight w:val="1461"/>
        </w:trPr>
        <w:tc>
          <w:tcPr>
            <w:tcW w:w="563" w:type="dxa"/>
            <w:textDirection w:val="btLr"/>
          </w:tcPr>
          <w:p w14:paraId="3F86031A" w14:textId="77777777" w:rsidR="00A812A4" w:rsidRDefault="00240047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  <w:tc>
          <w:tcPr>
            <w:tcW w:w="1843" w:type="dxa"/>
          </w:tcPr>
          <w:p w14:paraId="1331E1D4" w14:textId="77777777" w:rsidR="00A812A4" w:rsidRDefault="00240047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«Одежда» </w:t>
            </w:r>
          </w:p>
        </w:tc>
        <w:tc>
          <w:tcPr>
            <w:tcW w:w="5670" w:type="dxa"/>
          </w:tcPr>
          <w:p w14:paraId="7BB12C46" w14:textId="77777777" w:rsidR="00A812A4" w:rsidRPr="00240047" w:rsidRDefault="00240047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называть все виды одежды на русском языке, употребляя в речи местоимения мой, моя, мой. Слышать и правильно произносить звук «ш». Воспитывать аккуратность, бережное отношение к своим вещам. </w:t>
            </w:r>
          </w:p>
        </w:tc>
        <w:tc>
          <w:tcPr>
            <w:tcW w:w="2693" w:type="dxa"/>
          </w:tcPr>
          <w:p w14:paraId="56FC645A" w14:textId="77777777" w:rsidR="00A812A4" w:rsidRDefault="00CD24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иллюстраций одежды; Пальчиковая гинастика; </w:t>
            </w:r>
          </w:p>
          <w:p w14:paraId="2BA2B254" w14:textId="77777777" w:rsidR="00CD24F8" w:rsidRPr="00240047" w:rsidRDefault="00CD24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Д\и «Скажи наоборот»; </w:t>
            </w:r>
          </w:p>
        </w:tc>
        <w:tc>
          <w:tcPr>
            <w:tcW w:w="2410" w:type="dxa"/>
          </w:tcPr>
          <w:p w14:paraId="1BA00DFE" w14:textId="77777777" w:rsidR="00A812A4" w:rsidRPr="00240047" w:rsidRDefault="00CD24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Одежда плать, брюки, юбка, кофта, шуба, польто, свитер,</w:t>
            </w:r>
          </w:p>
        </w:tc>
        <w:tc>
          <w:tcPr>
            <w:tcW w:w="2551" w:type="dxa"/>
          </w:tcPr>
          <w:p w14:paraId="66459C11" w14:textId="77777777" w:rsidR="00A812A4" w:rsidRPr="00240047" w:rsidRDefault="00CD24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Иллюстрация разных  видов одеджы.</w:t>
            </w:r>
          </w:p>
        </w:tc>
      </w:tr>
      <w:tr w:rsidR="00240047" w14:paraId="19421D26" w14:textId="77777777" w:rsidTr="00CD24F8">
        <w:trPr>
          <w:cantSplit/>
          <w:trHeight w:val="1538"/>
        </w:trPr>
        <w:tc>
          <w:tcPr>
            <w:tcW w:w="563" w:type="dxa"/>
            <w:textDirection w:val="btLr"/>
          </w:tcPr>
          <w:p w14:paraId="51B625EC" w14:textId="77777777" w:rsidR="00240047" w:rsidRDefault="00CD24F8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Декабрь</w:t>
            </w:r>
          </w:p>
        </w:tc>
        <w:tc>
          <w:tcPr>
            <w:tcW w:w="1843" w:type="dxa"/>
          </w:tcPr>
          <w:p w14:paraId="53D9A01B" w14:textId="77777777" w:rsidR="00240047" w:rsidRDefault="00CD24F8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Обувь»</w:t>
            </w:r>
          </w:p>
        </w:tc>
        <w:tc>
          <w:tcPr>
            <w:tcW w:w="5670" w:type="dxa"/>
          </w:tcPr>
          <w:p w14:paraId="5EE00FB0" w14:textId="77777777" w:rsidR="00240047" w:rsidRPr="00CD24F8" w:rsidRDefault="00CD24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называть на русском языке все виды обуви. Закреплять правильное произношение гласных звуков а, о, у, и, ы, э, е. Совершенствовать лексико-грамматический строй речи (согласование слов в предложениях, роде, числе, падеже). Воспитывать аккуратность, бережное отношение к своим вещам.</w:t>
            </w:r>
          </w:p>
        </w:tc>
        <w:tc>
          <w:tcPr>
            <w:tcW w:w="2693" w:type="dxa"/>
          </w:tcPr>
          <w:p w14:paraId="54C6B1A5" w14:textId="77777777" w:rsidR="00240047" w:rsidRPr="00CD24F8" w:rsidRDefault="00CD24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ситуация; Физминутка ; речевое упражнение; д\и: «Что лишнее?» диалог В «магазине»</w:t>
            </w:r>
          </w:p>
        </w:tc>
        <w:tc>
          <w:tcPr>
            <w:tcW w:w="2410" w:type="dxa"/>
          </w:tcPr>
          <w:p w14:paraId="6599F78F" w14:textId="77777777" w:rsidR="00CD24F8" w:rsidRDefault="00CD24F8" w:rsidP="00CD2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Обувь, ботинки, сапоги, туфли, сандали, тапочки </w:t>
            </w:r>
          </w:p>
          <w:p w14:paraId="5EBB0303" w14:textId="77777777" w:rsidR="00240047" w:rsidRPr="00CD24F8" w:rsidRDefault="00240047" w:rsidP="00CD2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6F70AB" w14:textId="77777777" w:rsidR="00240047" w:rsidRPr="00CD24F8" w:rsidRDefault="00CD45F8" w:rsidP="00CD2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Иллюстрация разных видов обуви, интерактивная доска.</w:t>
            </w:r>
          </w:p>
        </w:tc>
      </w:tr>
      <w:tr w:rsidR="00CD24F8" w14:paraId="066AC0D5" w14:textId="77777777" w:rsidTr="00CD45F8">
        <w:trPr>
          <w:cantSplit/>
          <w:trHeight w:val="1169"/>
        </w:trPr>
        <w:tc>
          <w:tcPr>
            <w:tcW w:w="563" w:type="dxa"/>
            <w:textDirection w:val="btLr"/>
          </w:tcPr>
          <w:p w14:paraId="18650A28" w14:textId="77777777" w:rsidR="00CD24F8" w:rsidRDefault="00CD45F8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Январь </w:t>
            </w:r>
          </w:p>
        </w:tc>
        <w:tc>
          <w:tcPr>
            <w:tcW w:w="1843" w:type="dxa"/>
          </w:tcPr>
          <w:p w14:paraId="774361B7" w14:textId="77777777" w:rsidR="00CD24F8" w:rsidRDefault="00CD45F8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Зима» </w:t>
            </w:r>
          </w:p>
        </w:tc>
        <w:tc>
          <w:tcPr>
            <w:tcW w:w="5670" w:type="dxa"/>
          </w:tcPr>
          <w:p w14:paraId="6F08AABB" w14:textId="77777777" w:rsidR="00CD24F8" w:rsidRPr="00CD45F8" w:rsidRDefault="00CD45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русскую речь детей, закрепить названия зимних месяцев, совершенствовать внимание, память, мышление. Воспитывать чувство прекрасного, интерес к занятию, умение слушать педагога.</w:t>
            </w:r>
          </w:p>
        </w:tc>
        <w:tc>
          <w:tcPr>
            <w:tcW w:w="2693" w:type="dxa"/>
          </w:tcPr>
          <w:p w14:paraId="3A8AAE83" w14:textId="77777777" w:rsidR="00CD24F8" w:rsidRPr="00CD45F8" w:rsidRDefault="00CD45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Беседа: Составление рассказа о зиме; Отработка звука –з-, Заучивание слов физиминутки.</w:t>
            </w:r>
          </w:p>
        </w:tc>
        <w:tc>
          <w:tcPr>
            <w:tcW w:w="2410" w:type="dxa"/>
          </w:tcPr>
          <w:p w14:paraId="7555A4B0" w14:textId="77777777" w:rsidR="00CD24F8" w:rsidRPr="00CD45F8" w:rsidRDefault="00CD45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Зима, снег, мороз, декабрь, январь, февраль, идет, кататься, замерзла.</w:t>
            </w:r>
          </w:p>
        </w:tc>
        <w:tc>
          <w:tcPr>
            <w:tcW w:w="2551" w:type="dxa"/>
          </w:tcPr>
          <w:p w14:paraId="719BF09E" w14:textId="77777777" w:rsidR="00CD24F8" w:rsidRPr="00CD45F8" w:rsidRDefault="00CD45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Иллюстрации о зиме </w:t>
            </w:r>
          </w:p>
        </w:tc>
      </w:tr>
      <w:tr w:rsidR="00CD24F8" w14:paraId="35A83EDF" w14:textId="77777777" w:rsidTr="00A812A4">
        <w:trPr>
          <w:cantSplit/>
          <w:trHeight w:val="1134"/>
        </w:trPr>
        <w:tc>
          <w:tcPr>
            <w:tcW w:w="563" w:type="dxa"/>
            <w:textDirection w:val="btLr"/>
          </w:tcPr>
          <w:p w14:paraId="4874605A" w14:textId="77777777" w:rsidR="00CD24F8" w:rsidRDefault="00CD45F8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Январь </w:t>
            </w:r>
          </w:p>
        </w:tc>
        <w:tc>
          <w:tcPr>
            <w:tcW w:w="1843" w:type="dxa"/>
          </w:tcPr>
          <w:p w14:paraId="33A146A5" w14:textId="77777777" w:rsidR="00CD24F8" w:rsidRDefault="00CD45F8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«Домашние животные»</w:t>
            </w:r>
          </w:p>
        </w:tc>
        <w:tc>
          <w:tcPr>
            <w:tcW w:w="5670" w:type="dxa"/>
          </w:tcPr>
          <w:p w14:paraId="4D1FFBA3" w14:textId="77777777" w:rsidR="00CD24F8" w:rsidRPr="00CD45F8" w:rsidRDefault="00CD45F8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детей о домашних животных, учить называть их на русском языке. Закреплять в речи правильное произношение согласного звука з, уметь называть слова на русском  языке на данный звук. Воспитывать любовь к природе родного края. Бережное отношение к «братьям меньшим».</w:t>
            </w:r>
          </w:p>
        </w:tc>
        <w:tc>
          <w:tcPr>
            <w:tcW w:w="2693" w:type="dxa"/>
          </w:tcPr>
          <w:p w14:paraId="4FEAA798" w14:textId="77777777" w:rsidR="00CD24F8" w:rsidRDefault="00BF5225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иллюстраций; Работа по содержанию стихотворения «коза»; Фонетические упражнения; Д\и: «Кто убежал?»</w:t>
            </w:r>
          </w:p>
          <w:p w14:paraId="57F59B88" w14:textId="77777777" w:rsidR="006D062E" w:rsidRDefault="006D062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3CB35" w14:textId="77777777" w:rsidR="006D062E" w:rsidRDefault="006D062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571EE" w14:textId="045C98EF" w:rsidR="006D062E" w:rsidRPr="00BF5225" w:rsidRDefault="006D062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F0AFDE" w14:textId="30B0B48E" w:rsidR="00BF5225" w:rsidRPr="00CD45F8" w:rsidRDefault="00BF5225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Корова, коза, овца, верблюд, лошадь, дает, домашние. </w:t>
            </w:r>
          </w:p>
        </w:tc>
        <w:tc>
          <w:tcPr>
            <w:tcW w:w="2551" w:type="dxa"/>
          </w:tcPr>
          <w:p w14:paraId="2297D3E2" w14:textId="54ECF007" w:rsidR="00CD24F8" w:rsidRPr="00CD45F8" w:rsidRDefault="006D062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картинки  с изображениям  домашних животных, видеоролик «Домашниеживотные» </w:t>
            </w:r>
          </w:p>
        </w:tc>
      </w:tr>
      <w:tr w:rsidR="00CD45F8" w14:paraId="379DA4FB" w14:textId="77777777" w:rsidTr="006D062E">
        <w:trPr>
          <w:cantSplit/>
          <w:trHeight w:val="1692"/>
        </w:trPr>
        <w:tc>
          <w:tcPr>
            <w:tcW w:w="563" w:type="dxa"/>
            <w:textDirection w:val="btLr"/>
          </w:tcPr>
          <w:p w14:paraId="1280CC94" w14:textId="2247B371" w:rsidR="00CD45F8" w:rsidRDefault="006D062E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Февраль</w:t>
            </w:r>
          </w:p>
        </w:tc>
        <w:tc>
          <w:tcPr>
            <w:tcW w:w="1843" w:type="dxa"/>
          </w:tcPr>
          <w:p w14:paraId="7234FBE4" w14:textId="6DD8E59A" w:rsidR="00CD45F8" w:rsidRDefault="006D062E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«Дикие животные» </w:t>
            </w:r>
          </w:p>
        </w:tc>
        <w:tc>
          <w:tcPr>
            <w:tcW w:w="5670" w:type="dxa"/>
          </w:tcPr>
          <w:p w14:paraId="75B04785" w14:textId="67303B34" w:rsidR="00CD45F8" w:rsidRPr="00CD45F8" w:rsidRDefault="006D062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прави</w:t>
            </w:r>
            <w:r w:rsidR="00270198">
              <w:rPr>
                <w:rFonts w:ascii="Times New Roman" w:hAnsi="Times New Roman" w:cs="Times New Roman"/>
                <w:sz w:val="24"/>
                <w:szCs w:val="24"/>
              </w:rPr>
              <w:t>льно произносить  названия диких животных, прави</w:t>
            </w:r>
            <w:r w:rsidR="001479CF">
              <w:rPr>
                <w:rFonts w:ascii="Times New Roman" w:hAnsi="Times New Roman" w:cs="Times New Roman"/>
                <w:sz w:val="24"/>
                <w:szCs w:val="24"/>
              </w:rPr>
              <w:t xml:space="preserve">льно использовать  обобщающее слово дикие животные. Воспитывать бережное отношение к животным. </w:t>
            </w:r>
          </w:p>
        </w:tc>
        <w:tc>
          <w:tcPr>
            <w:tcW w:w="2693" w:type="dxa"/>
          </w:tcPr>
          <w:p w14:paraId="06B4B687" w14:textId="068D6AA5" w:rsidR="00CD45F8" w:rsidRPr="00CD45F8" w:rsidRDefault="001479C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Беседа: Повтор детьми названий животных; д\и: «Кто убежал?»</w:t>
            </w:r>
          </w:p>
        </w:tc>
        <w:tc>
          <w:tcPr>
            <w:tcW w:w="2410" w:type="dxa"/>
          </w:tcPr>
          <w:p w14:paraId="5DCAFA3C" w14:textId="783C3242" w:rsidR="00CD45F8" w:rsidRPr="00CD45F8" w:rsidRDefault="001479CF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Сайгак, кулан, корсак, барс, газель, архар</w:t>
            </w:r>
            <w:r w:rsidR="002C39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4EEEBB8B" w14:textId="41B81F18" w:rsidR="00CD45F8" w:rsidRPr="00CD45F8" w:rsidRDefault="002C3932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Иллюстрации диких животных Казакстана.</w:t>
            </w:r>
          </w:p>
        </w:tc>
      </w:tr>
      <w:tr w:rsidR="00CD45F8" w14:paraId="66AA859D" w14:textId="77777777" w:rsidTr="002C3932">
        <w:trPr>
          <w:cantSplit/>
          <w:trHeight w:val="1539"/>
        </w:trPr>
        <w:tc>
          <w:tcPr>
            <w:tcW w:w="563" w:type="dxa"/>
            <w:textDirection w:val="btLr"/>
          </w:tcPr>
          <w:p w14:paraId="35CEF0B9" w14:textId="2B14BFCB" w:rsidR="00CD45F8" w:rsidRDefault="002C3932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Февраль</w:t>
            </w:r>
          </w:p>
        </w:tc>
        <w:tc>
          <w:tcPr>
            <w:tcW w:w="1843" w:type="dxa"/>
          </w:tcPr>
          <w:p w14:paraId="5EF5C43E" w14:textId="60F62164" w:rsidR="00CD45F8" w:rsidRDefault="002C3932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«Дикие птицы»</w:t>
            </w:r>
          </w:p>
        </w:tc>
        <w:tc>
          <w:tcPr>
            <w:tcW w:w="5670" w:type="dxa"/>
          </w:tcPr>
          <w:p w14:paraId="157672F7" w14:textId="4E5E7049" w:rsidR="00CD45F8" w:rsidRPr="00CD45F8" w:rsidRDefault="002C3932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 знания детей о птицах, обитающих в Казахстане, учить правильно, называть их на русском языке. Обогащать словарь детей новыми словами. Воспитывать любовь в природе, желание помогать им.  </w:t>
            </w:r>
          </w:p>
        </w:tc>
        <w:tc>
          <w:tcPr>
            <w:tcW w:w="2693" w:type="dxa"/>
          </w:tcPr>
          <w:p w14:paraId="7C252B8B" w14:textId="7941145F" w:rsidR="00CD45F8" w:rsidRPr="00CD45F8" w:rsidRDefault="002C3932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Беседе: Фонетические упр</w:t>
            </w:r>
            <w:r w:rsidR="00A2741C">
              <w:rPr>
                <w:rFonts w:ascii="Times New Roman" w:hAnsi="Times New Roman" w:cs="Times New Roman"/>
                <w:sz w:val="24"/>
                <w:szCs w:val="24"/>
              </w:rPr>
              <w:t>ажнения; д\и: «назови правильно».</w:t>
            </w:r>
          </w:p>
        </w:tc>
        <w:tc>
          <w:tcPr>
            <w:tcW w:w="2410" w:type="dxa"/>
          </w:tcPr>
          <w:p w14:paraId="39046E14" w14:textId="31CE645D" w:rsidR="00CD45F8" w:rsidRPr="00CD45F8" w:rsidRDefault="00A2741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Дятел, лебедь, орел. </w:t>
            </w:r>
          </w:p>
        </w:tc>
        <w:tc>
          <w:tcPr>
            <w:tcW w:w="2551" w:type="dxa"/>
          </w:tcPr>
          <w:p w14:paraId="79FFD565" w14:textId="38DF9B39" w:rsidR="00CD45F8" w:rsidRPr="00CD45F8" w:rsidRDefault="00A2741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Иллюстрации диких птиц. Видеоролик о птицах.</w:t>
            </w:r>
          </w:p>
        </w:tc>
      </w:tr>
      <w:tr w:rsidR="00CD45F8" w14:paraId="38B2B3E2" w14:textId="77777777" w:rsidTr="00A812A4">
        <w:trPr>
          <w:cantSplit/>
          <w:trHeight w:val="1134"/>
        </w:trPr>
        <w:tc>
          <w:tcPr>
            <w:tcW w:w="563" w:type="dxa"/>
            <w:textDirection w:val="btLr"/>
          </w:tcPr>
          <w:p w14:paraId="36D4D70A" w14:textId="568C3DDF" w:rsidR="00CD45F8" w:rsidRDefault="007E1266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A2741C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843" w:type="dxa"/>
          </w:tcPr>
          <w:p w14:paraId="1E4A6FE7" w14:textId="7199BA4C" w:rsidR="00CD45F8" w:rsidRDefault="00A2741C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«Весна Наурыз»</w:t>
            </w:r>
          </w:p>
        </w:tc>
        <w:tc>
          <w:tcPr>
            <w:tcW w:w="5670" w:type="dxa"/>
          </w:tcPr>
          <w:p w14:paraId="28B3BF85" w14:textId="14F7B9D7" w:rsidR="00CD45F8" w:rsidRPr="0058586B" w:rsidRDefault="00A2741C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у детей устную русскую речь, учить называть весенние месяцы. Совершенствовать правильное произношение согласного звука в словах. Упражнять в составлении предложений по картинкам. Формировать навыки учебной деятельности  </w:t>
            </w:r>
          </w:p>
        </w:tc>
        <w:tc>
          <w:tcPr>
            <w:tcW w:w="2693" w:type="dxa"/>
          </w:tcPr>
          <w:p w14:paraId="12C7198D" w14:textId="2F2627CC" w:rsidR="00CD45F8" w:rsidRPr="0058586B" w:rsidRDefault="001B533A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Беседа о весне, о празднике; Рассматривание и рассказ по картине; Заучивание стихотворения о весне</w:t>
            </w:r>
          </w:p>
        </w:tc>
        <w:tc>
          <w:tcPr>
            <w:tcW w:w="2410" w:type="dxa"/>
          </w:tcPr>
          <w:p w14:paraId="7B2BED97" w14:textId="200BCE61" w:rsidR="00CD45F8" w:rsidRPr="0058586B" w:rsidRDefault="001B533A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Весна, Наурыз, март, апрель, май, ручейки, сосульки, тает, греет.</w:t>
            </w:r>
          </w:p>
        </w:tc>
        <w:tc>
          <w:tcPr>
            <w:tcW w:w="2551" w:type="dxa"/>
          </w:tcPr>
          <w:p w14:paraId="5F46C2F9" w14:textId="466AD1FA" w:rsidR="00CD45F8" w:rsidRPr="0058586B" w:rsidRDefault="007E1266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Иллюстрации о весне, празднике Наурыз, интерактивная доска.</w:t>
            </w:r>
          </w:p>
        </w:tc>
      </w:tr>
      <w:tr w:rsidR="00CD45F8" w14:paraId="700D5B62" w14:textId="77777777" w:rsidTr="007E1266">
        <w:trPr>
          <w:cantSplit/>
          <w:trHeight w:val="1442"/>
        </w:trPr>
        <w:tc>
          <w:tcPr>
            <w:tcW w:w="563" w:type="dxa"/>
            <w:textDirection w:val="btLr"/>
          </w:tcPr>
          <w:p w14:paraId="3AABAE62" w14:textId="1C41BA47" w:rsidR="00CD45F8" w:rsidRDefault="007E1266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Март</w:t>
            </w:r>
          </w:p>
        </w:tc>
        <w:tc>
          <w:tcPr>
            <w:tcW w:w="1843" w:type="dxa"/>
          </w:tcPr>
          <w:p w14:paraId="674DB1CD" w14:textId="1EC02336" w:rsidR="00CD45F8" w:rsidRDefault="007E1266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Весенние цветы</w:t>
            </w:r>
          </w:p>
        </w:tc>
        <w:tc>
          <w:tcPr>
            <w:tcW w:w="5670" w:type="dxa"/>
          </w:tcPr>
          <w:p w14:paraId="2AAAFB43" w14:textId="76B4BE54" w:rsidR="00CD45F8" w:rsidRPr="0058586B" w:rsidRDefault="007E1266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активный словарь, учить правильно, называть цветы на руссом языке. Воспитывать эстетические чувства.</w:t>
            </w:r>
          </w:p>
        </w:tc>
        <w:tc>
          <w:tcPr>
            <w:tcW w:w="2693" w:type="dxa"/>
          </w:tcPr>
          <w:p w14:paraId="7C76017E" w14:textId="3CE74674" w:rsidR="00CD45F8" w:rsidRPr="0058586B" w:rsidRDefault="007E1266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 xml:space="preserve">Беседа: </w:t>
            </w:r>
            <w:r w:rsidR="00BB170E" w:rsidRPr="0058586B">
              <w:rPr>
                <w:rFonts w:ascii="Times New Roman" w:hAnsi="Times New Roman" w:cs="Times New Roman"/>
                <w:sz w:val="24"/>
                <w:szCs w:val="24"/>
              </w:rPr>
              <w:t>Введение  новых слов на русском языке; Загадка; Заучивание стихотворения; Чистоговорки.</w:t>
            </w:r>
          </w:p>
        </w:tc>
        <w:tc>
          <w:tcPr>
            <w:tcW w:w="2410" w:type="dxa"/>
          </w:tcPr>
          <w:p w14:paraId="56243BE7" w14:textId="752387D4" w:rsidR="00CD45F8" w:rsidRPr="0058586B" w:rsidRDefault="00BB170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 xml:space="preserve">Цветы, подснежник, тюльпан, ландыш, ирис, ромашка, одуванчик, растет, </w:t>
            </w:r>
          </w:p>
        </w:tc>
        <w:tc>
          <w:tcPr>
            <w:tcW w:w="2551" w:type="dxa"/>
          </w:tcPr>
          <w:p w14:paraId="471AF3F2" w14:textId="3BE17AB1" w:rsidR="00CD45F8" w:rsidRPr="0058586B" w:rsidRDefault="00BB170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Иллюстрации  зведочки. </w:t>
            </w:r>
          </w:p>
        </w:tc>
      </w:tr>
      <w:tr w:rsidR="00CD45F8" w14:paraId="06A63DA7" w14:textId="77777777" w:rsidTr="00A812A4">
        <w:trPr>
          <w:cantSplit/>
          <w:trHeight w:val="1134"/>
        </w:trPr>
        <w:tc>
          <w:tcPr>
            <w:tcW w:w="563" w:type="dxa"/>
            <w:textDirection w:val="btLr"/>
          </w:tcPr>
          <w:p w14:paraId="4B77C1F3" w14:textId="242283B1" w:rsidR="00CD45F8" w:rsidRDefault="00BB170E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Апрель </w:t>
            </w:r>
          </w:p>
        </w:tc>
        <w:tc>
          <w:tcPr>
            <w:tcW w:w="1843" w:type="dxa"/>
          </w:tcPr>
          <w:p w14:paraId="4C587127" w14:textId="4CA8B282" w:rsidR="00CD45F8" w:rsidRDefault="00BB170E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«Мебель»</w:t>
            </w:r>
          </w:p>
        </w:tc>
        <w:tc>
          <w:tcPr>
            <w:tcW w:w="5670" w:type="dxa"/>
          </w:tcPr>
          <w:p w14:paraId="77F9B1E4" w14:textId="1D395A75" w:rsidR="00CD45F8" w:rsidRPr="0058586B" w:rsidRDefault="00BB170E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Учить детей составлять описательный рассказ о предметах мебели на русском языке, закреплять пра</w:t>
            </w:r>
            <w:r w:rsidR="00C21796" w:rsidRPr="005858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ильное</w:t>
            </w:r>
            <w:r w:rsidR="00C21796" w:rsidRPr="0058586B">
              <w:rPr>
                <w:rFonts w:ascii="Times New Roman" w:hAnsi="Times New Roman" w:cs="Times New Roman"/>
                <w:sz w:val="24"/>
                <w:szCs w:val="24"/>
              </w:rPr>
              <w:t xml:space="preserve"> произношение согласных звуков: к, г, х, кб, гь, хь. Воспитывать умение слушать ответы товарища, не перебивая его.</w:t>
            </w:r>
          </w:p>
        </w:tc>
        <w:tc>
          <w:tcPr>
            <w:tcW w:w="2693" w:type="dxa"/>
          </w:tcPr>
          <w:p w14:paraId="412A7808" w14:textId="4E408EE3" w:rsidR="00CD45F8" w:rsidRPr="0058586B" w:rsidRDefault="00C21796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предметов мебели: Повторение ф\упражнения; р\у: «Какая? Какой? Какое? »  </w:t>
            </w:r>
          </w:p>
        </w:tc>
        <w:tc>
          <w:tcPr>
            <w:tcW w:w="2410" w:type="dxa"/>
          </w:tcPr>
          <w:p w14:paraId="154B9CA8" w14:textId="1B2E817A" w:rsidR="00CD45F8" w:rsidRPr="0058586B" w:rsidRDefault="008F3F51" w:rsidP="00A812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Мебель, стол,  стул, кровать диван, кресло, мягкий, шкаф деревянный.</w:t>
            </w:r>
          </w:p>
        </w:tc>
        <w:tc>
          <w:tcPr>
            <w:tcW w:w="2551" w:type="dxa"/>
          </w:tcPr>
          <w:p w14:paraId="10C59307" w14:textId="23E71122" w:rsidR="00CD45F8" w:rsidRPr="0058586B" w:rsidRDefault="008F3F51" w:rsidP="00A812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Иллюстации предметы мебели </w:t>
            </w:r>
          </w:p>
        </w:tc>
      </w:tr>
      <w:tr w:rsidR="00CD45F8" w14:paraId="0799EA99" w14:textId="77777777" w:rsidTr="00A812A4">
        <w:trPr>
          <w:cantSplit/>
          <w:trHeight w:val="1134"/>
        </w:trPr>
        <w:tc>
          <w:tcPr>
            <w:tcW w:w="563" w:type="dxa"/>
            <w:textDirection w:val="btLr"/>
          </w:tcPr>
          <w:p w14:paraId="3297D56F" w14:textId="6BA198A9" w:rsidR="00CD45F8" w:rsidRPr="008F3F51" w:rsidRDefault="008F3F51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1843" w:type="dxa"/>
          </w:tcPr>
          <w:p w14:paraId="05E3CBC9" w14:textId="5BE828F0" w:rsidR="00CD45F8" w:rsidRPr="008F3F51" w:rsidRDefault="008F3F51" w:rsidP="00A812A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«Транспорт»</w:t>
            </w:r>
          </w:p>
        </w:tc>
        <w:tc>
          <w:tcPr>
            <w:tcW w:w="5670" w:type="dxa"/>
          </w:tcPr>
          <w:p w14:paraId="0F0D83F0" w14:textId="623084EA" w:rsidR="00CD45F8" w:rsidRPr="0058586B" w:rsidRDefault="008F3F51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Учить называть транспорт и части автомобиля на русском языке,  упражнять в умении группировать транспорт по назначению (пассажирский грузовой, специальный). Воспитывать интерес к занятию.</w:t>
            </w:r>
          </w:p>
        </w:tc>
        <w:tc>
          <w:tcPr>
            <w:tcW w:w="2693" w:type="dxa"/>
          </w:tcPr>
          <w:p w14:paraId="148B3E38" w14:textId="21BE9714" w:rsidR="00CD45F8" w:rsidRPr="0058586B" w:rsidRDefault="008F3F51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 xml:space="preserve">Загадки словесные </w:t>
            </w:r>
            <w:r w:rsidR="00316B5D" w:rsidRPr="0058586B">
              <w:rPr>
                <w:rFonts w:ascii="Times New Roman" w:hAnsi="Times New Roman" w:cs="Times New Roman"/>
                <w:sz w:val="24"/>
                <w:szCs w:val="24"/>
              </w:rPr>
              <w:t>упражнения  Д\игра: «Какой?»</w:t>
            </w:r>
          </w:p>
        </w:tc>
        <w:tc>
          <w:tcPr>
            <w:tcW w:w="2410" w:type="dxa"/>
          </w:tcPr>
          <w:p w14:paraId="3CDEAE61" w14:textId="0AD42D43" w:rsidR="00CD45F8" w:rsidRPr="0058586B" w:rsidRDefault="00316B5D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Транспорт, машина, корабль, поезд, самолет, велосипед.</w:t>
            </w:r>
          </w:p>
        </w:tc>
        <w:tc>
          <w:tcPr>
            <w:tcW w:w="2551" w:type="dxa"/>
          </w:tcPr>
          <w:p w14:paraId="45D49661" w14:textId="25D8DA8F" w:rsidR="00CD45F8" w:rsidRPr="0058586B" w:rsidRDefault="00316B5D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Игрушки разных видов транспорта.</w:t>
            </w:r>
          </w:p>
        </w:tc>
      </w:tr>
      <w:tr w:rsidR="00BB170E" w14:paraId="032416AC" w14:textId="77777777" w:rsidTr="00A812A4">
        <w:trPr>
          <w:cantSplit/>
          <w:trHeight w:val="1134"/>
        </w:trPr>
        <w:tc>
          <w:tcPr>
            <w:tcW w:w="563" w:type="dxa"/>
            <w:textDirection w:val="btLr"/>
          </w:tcPr>
          <w:p w14:paraId="1E23B426" w14:textId="74C4FD36" w:rsidR="00BB170E" w:rsidRDefault="0058586B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Май</w:t>
            </w:r>
          </w:p>
        </w:tc>
        <w:tc>
          <w:tcPr>
            <w:tcW w:w="1843" w:type="dxa"/>
          </w:tcPr>
          <w:p w14:paraId="5AC2C5FB" w14:textId="78BEC27C" w:rsidR="00BB170E" w:rsidRDefault="0058586B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«Что такое хорошо и что такое плохо?»</w:t>
            </w:r>
          </w:p>
        </w:tc>
        <w:tc>
          <w:tcPr>
            <w:tcW w:w="5670" w:type="dxa"/>
          </w:tcPr>
          <w:p w14:paraId="7D322684" w14:textId="292238A1" w:rsidR="00BB170E" w:rsidRPr="0058586B" w:rsidRDefault="0058586B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86B">
              <w:rPr>
                <w:rFonts w:ascii="Times New Roman" w:hAnsi="Times New Roman" w:cs="Times New Roman"/>
                <w:sz w:val="24"/>
                <w:szCs w:val="24"/>
              </w:rPr>
              <w:t>Учить употреблять в речи на русском языке слова антонимыы: хорошо – плохо. Анализировать свои поступки и поступки других людей, радоваться результату. Развивать связную речь. Воспитывать связную речь. Воспитывать желание делать добрые дела.</w:t>
            </w:r>
          </w:p>
        </w:tc>
        <w:tc>
          <w:tcPr>
            <w:tcW w:w="2693" w:type="dxa"/>
          </w:tcPr>
          <w:p w14:paraId="07FC8B38" w14:textId="3111E147" w:rsidR="00BB170E" w:rsidRPr="0058586B" w:rsidRDefault="0058586B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Беседа; Рассматривание картинок; Просмотр презентации: Обсуждение; Анализ занятия.</w:t>
            </w:r>
          </w:p>
        </w:tc>
        <w:tc>
          <w:tcPr>
            <w:tcW w:w="2410" w:type="dxa"/>
          </w:tcPr>
          <w:p w14:paraId="7E75A128" w14:textId="05DB67A0" w:rsidR="00BB170E" w:rsidRPr="0058586B" w:rsidRDefault="0058586B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Хорошо, плохо</w:t>
            </w:r>
          </w:p>
        </w:tc>
        <w:tc>
          <w:tcPr>
            <w:tcW w:w="2551" w:type="dxa"/>
          </w:tcPr>
          <w:p w14:paraId="3DD84F04" w14:textId="77777777" w:rsidR="00BB170E" w:rsidRDefault="0058586B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</w:t>
            </w:r>
            <w:r w:rsidR="000547F1">
              <w:rPr>
                <w:rFonts w:ascii="Times New Roman" w:hAnsi="Times New Roman" w:cs="Times New Roman"/>
                <w:sz w:val="24"/>
                <w:szCs w:val="24"/>
              </w:rPr>
              <w:t>я картинок о поступках детей,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рточка </w:t>
            </w:r>
            <w:r w:rsidR="000547F1">
              <w:rPr>
                <w:rFonts w:ascii="Times New Roman" w:hAnsi="Times New Roman" w:cs="Times New Roman"/>
                <w:sz w:val="24"/>
                <w:szCs w:val="24"/>
              </w:rPr>
              <w:t xml:space="preserve"> для  игры.</w:t>
            </w:r>
          </w:p>
          <w:p w14:paraId="01B4761E" w14:textId="54AC0461" w:rsidR="000547F1" w:rsidRPr="0058586B" w:rsidRDefault="000547F1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 – плохо»</w:t>
            </w:r>
          </w:p>
        </w:tc>
      </w:tr>
      <w:tr w:rsidR="00BB170E" w14:paraId="7BCAB453" w14:textId="77777777" w:rsidTr="00A812A4">
        <w:trPr>
          <w:cantSplit/>
          <w:trHeight w:val="1134"/>
        </w:trPr>
        <w:tc>
          <w:tcPr>
            <w:tcW w:w="563" w:type="dxa"/>
            <w:textDirection w:val="btLr"/>
          </w:tcPr>
          <w:p w14:paraId="1A8679B0" w14:textId="126A8DD1" w:rsidR="00BB170E" w:rsidRDefault="000547F1" w:rsidP="00A812A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Май</w:t>
            </w:r>
          </w:p>
        </w:tc>
        <w:tc>
          <w:tcPr>
            <w:tcW w:w="1843" w:type="dxa"/>
          </w:tcPr>
          <w:p w14:paraId="33F71E10" w14:textId="4506FEB1" w:rsidR="00BB170E" w:rsidRDefault="000547F1" w:rsidP="00A812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«Лето. Времена года» </w:t>
            </w:r>
          </w:p>
        </w:tc>
        <w:tc>
          <w:tcPr>
            <w:tcW w:w="5670" w:type="dxa"/>
          </w:tcPr>
          <w:p w14:paraId="2A4928D2" w14:textId="5ABDEEA1" w:rsidR="00BB170E" w:rsidRPr="0058586B" w:rsidRDefault="000547F1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детей с явлениями природы. Ввести в активную речь детей слова – лето, времена года, жаркий, летний. Воспитывать любовь и берекжное отношение к природе.</w:t>
            </w:r>
          </w:p>
        </w:tc>
        <w:tc>
          <w:tcPr>
            <w:tcW w:w="2693" w:type="dxa"/>
          </w:tcPr>
          <w:p w14:paraId="53AFBBDB" w14:textId="30D54927" w:rsidR="00BB170E" w:rsidRPr="0058586B" w:rsidRDefault="000547F1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иллюстраций  «Времена года»; ответы на вопросы; Чистоговорки, Д\игра: «Угадай время года» </w:t>
            </w:r>
          </w:p>
        </w:tc>
        <w:tc>
          <w:tcPr>
            <w:tcW w:w="2410" w:type="dxa"/>
          </w:tcPr>
          <w:p w14:paraId="17C6A9E9" w14:textId="0058B02F" w:rsidR="00BB170E" w:rsidRPr="0058586B" w:rsidRDefault="000547F1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Лето. Времена года жаркий, летний, летает, купаться, загорать. </w:t>
            </w:r>
          </w:p>
        </w:tc>
        <w:tc>
          <w:tcPr>
            <w:tcW w:w="2551" w:type="dxa"/>
          </w:tcPr>
          <w:p w14:paraId="3B7111F5" w14:textId="70B7D603" w:rsidR="00BB170E" w:rsidRPr="0058586B" w:rsidRDefault="000547F1" w:rsidP="00A81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Иллюстрации о лете, презентация.</w:t>
            </w:r>
            <w:bookmarkStart w:id="0" w:name="_GoBack"/>
            <w:bookmarkEnd w:id="0"/>
          </w:p>
        </w:tc>
      </w:tr>
    </w:tbl>
    <w:p w14:paraId="36C99D84" w14:textId="77777777" w:rsidR="00A812A4" w:rsidRPr="001D0D05" w:rsidRDefault="00A812A4" w:rsidP="00A812A4">
      <w:pPr>
        <w:ind w:left="-284"/>
        <w:rPr>
          <w:rFonts w:ascii="Times New Roman" w:hAnsi="Times New Roman" w:cs="Times New Roman"/>
          <w:b/>
          <w:sz w:val="24"/>
          <w:szCs w:val="24"/>
        </w:rPr>
      </w:pPr>
    </w:p>
    <w:p w14:paraId="6FAC91B0" w14:textId="77777777" w:rsidR="00544A20" w:rsidRDefault="00544A20"/>
    <w:sectPr w:rsidR="00544A20" w:rsidSect="00A812A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465"/>
    <w:rsid w:val="000547F1"/>
    <w:rsid w:val="001479CF"/>
    <w:rsid w:val="001B533A"/>
    <w:rsid w:val="00240047"/>
    <w:rsid w:val="00256465"/>
    <w:rsid w:val="00270198"/>
    <w:rsid w:val="002C3932"/>
    <w:rsid w:val="00316B5D"/>
    <w:rsid w:val="00333A3C"/>
    <w:rsid w:val="0043065F"/>
    <w:rsid w:val="00442EB5"/>
    <w:rsid w:val="00544A20"/>
    <w:rsid w:val="0058586B"/>
    <w:rsid w:val="006D062E"/>
    <w:rsid w:val="007E1266"/>
    <w:rsid w:val="008F3F51"/>
    <w:rsid w:val="00A2741C"/>
    <w:rsid w:val="00A812A4"/>
    <w:rsid w:val="00B91FA7"/>
    <w:rsid w:val="00BB170E"/>
    <w:rsid w:val="00BF5225"/>
    <w:rsid w:val="00C21796"/>
    <w:rsid w:val="00CD24F8"/>
    <w:rsid w:val="00CD45F8"/>
    <w:rsid w:val="00FA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F3F7"/>
  <w15:chartTrackingRefBased/>
  <w15:docId w15:val="{BB7CE7CB-1B64-497A-8E1E-748534CD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1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2022-10-31T13:30:00Z</dcterms:created>
  <dcterms:modified xsi:type="dcterms:W3CDTF">2022-11-01T10:46:00Z</dcterms:modified>
</cp:coreProperties>
</file>