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987" w:rsidRDefault="00692987" w:rsidP="0069298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Утверждаю                                                                                Вариативный компонент: «Занимательная матеметика»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692987" w:rsidRPr="00D80C04" w:rsidTr="00692987">
        <w:tc>
          <w:tcPr>
            <w:tcW w:w="817" w:type="dxa"/>
          </w:tcPr>
          <w:p w:rsidR="00692987" w:rsidRPr="00D80C04" w:rsidRDefault="00692987" w:rsidP="006929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692987" w:rsidRPr="00D80C04" w:rsidRDefault="00692987" w:rsidP="006929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692987" w:rsidRPr="00D80C04" w:rsidRDefault="00692987" w:rsidP="006929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692987" w:rsidRPr="00D80C04" w:rsidRDefault="00692987" w:rsidP="006929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2987" w:rsidRPr="00D80C04" w:rsidTr="00692987">
        <w:tc>
          <w:tcPr>
            <w:tcW w:w="817" w:type="dxa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985" w:type="dxa"/>
          </w:tcPr>
          <w:p w:rsidR="00692987" w:rsidRPr="00D80C04" w:rsidRDefault="001A40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«Веселый счет»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считать в пределах десяти.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с числами первого десятка.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Предложить детям найти способы уравнивания групп по количеству.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интерес к выполнению  математических заданий.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2987" w:rsidRPr="00D80C04" w:rsidTr="00692987">
        <w:tc>
          <w:tcPr>
            <w:tcW w:w="817" w:type="dxa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«Помоги ежику выполнить задания»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детей отвечать на вопрос:у кого сколько?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находить  общие и отличительные признаки. Формировать умение ориентироваться  на листе бумаги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(вверху,</w:t>
            </w:r>
            <w:r w:rsidR="00A30E79" w:rsidRPr="00A30E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внизу,</w:t>
            </w:r>
            <w:r w:rsidR="00A30E79" w:rsidRPr="00A30E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слева,</w:t>
            </w:r>
            <w:r w:rsidR="00A30E79" w:rsidRPr="00A30E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справа)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память и пространственное мышление.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Формировать  навыки самоконтроля  и самооценки.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2987" w:rsidRPr="00D80C04" w:rsidTr="00692987">
        <w:tc>
          <w:tcPr>
            <w:tcW w:w="817" w:type="dxa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Свойства  предметов. Сравнение  предметов по цвету и размеру»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детей выделять различные  свойства  предметов и сравнивать  предметы по разным признакам,составлять группы по заданному свойству и находить  предметы с заданными свойствами;продолжать продолжать  формирование умений  различать  основные цвета,ориентироваться в пространстве,учить устанавливать  пространственные  отношение:спереди-сзади,перед,между;</w:t>
            </w:r>
          </w:p>
          <w:p w:rsidR="00692987" w:rsidRPr="00D80C04" w:rsidRDefault="001A40A4" w:rsidP="001A40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речевые навыки,умение анализировать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2987" w:rsidRPr="00D80C04" w:rsidTr="00692987">
        <w:tc>
          <w:tcPr>
            <w:tcW w:w="817" w:type="dxa"/>
          </w:tcPr>
          <w:p w:rsidR="00692987" w:rsidRPr="00D80C04" w:rsidRDefault="006929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«Составление геометрических фигур из счетных палочек»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Закрепить знания геометрических фигур.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составлять геометрические фигуры из определенного  количества палочек,пользуясь приемом пристроения  к  одной фигуре,взятой за основу другой. Развивать  логическое мышление сообразительность.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желание доводить начатое дело до конца.</w:t>
            </w:r>
          </w:p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692987" w:rsidRPr="00D80C04" w:rsidRDefault="006929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02390" w:rsidRPr="00D80C04" w:rsidRDefault="0080239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«Решение логических задач на поиск недостающих фигур»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путем зрительного и мыслительного анализа выбирать недостающие  из шести  предложенных  решения.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Вызвать  у детей  интерес  к решению задач.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Продолжить  формирование умений отличать  предметы по цвету, форме,величине;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умение анализировать и выделять существенные признаки,пространственное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«Составление фигуры-силуэта зайца»</w:t>
            </w:r>
          </w:p>
          <w:p w:rsidR="001C0CD1" w:rsidRPr="00D80C04" w:rsidRDefault="001C0CD1" w:rsidP="001A40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анализировать  способ расположение частей.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Составлять  фигуру-силуэт,ориентируясь на образец.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Воспитывать  интерес к игре «Танграм».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логическое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«Составление картинки из геометрических фигур»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Геометрическая мозайка</w:t>
            </w: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детей  называть геометрические фигуры,находить  их на предложенной  картине.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в составлении картин  из геометрических  фигур.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Стимулировать  эстетическое отношение к работе.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Воспитывать  желание  творчески выполнять работу. 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«Времена года,стороны света,части суток»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Закрепить знание  детей о временах  года,частях суток.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Дать представление о сторонах света.  Учить  выполнять  задание игр.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умение  разгадывать  загадки  и рассуждать  о сторонах  света.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логическое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«Веселый счет»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детей решать простые задачи на сложение  и вычитание.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Уметь думать,запоминать  содержание задачи,решать  в уме.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Знакомить  с понятиями больше,меньше,поровну.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внимание,логическое мышление,память.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«Помоги мишке составить  расписание дня»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детей ориентироваться  в последовательности  временных  промежутков. Развивать  вувство  времени.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Формировать  понятия  о режиме  дня и необходимости его соблюдение.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Воспитывать  желание соблюдать  режим дня.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«Тренируем память»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Тренировать зрительную память.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Запоминать  расположение  предметов на картине.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Восстанавливать  в памяти велечину,цвет и форму предметов.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 восприятие,внимание,логическое мышление.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к веселым  картинкам.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«Когда встать,когда вставать,когда работу начинать?»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детей с часами.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Дать представление  о том,для чего нужны часы.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 с секундной,минутной   и часовой стрелками,циферблатом.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Упражнять в определении времени.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интерес  к часам.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"/>
        <w:gridCol w:w="1230"/>
        <w:gridCol w:w="5305"/>
        <w:gridCol w:w="6638"/>
        <w:gridCol w:w="90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«Веселая неделька»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 детей с днями  недели. </w:t>
            </w:r>
          </w:p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Дать  представление о том,когда семь суток собираются  вместе,то из них складывается  неделя,тогда сутки  называются-дни недели.  </w:t>
            </w:r>
          </w:p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 каждого дня  есть свое имя.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называть  ни недели  по порядку. </w:t>
            </w:r>
          </w:p>
          <w:p w:rsidR="001C0CD1" w:rsidRPr="00D80C04" w:rsidRDefault="001A40A4" w:rsidP="001A40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Формировать  представление  о том,что они всегда  следуют один за другим и не путаются.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«Умные задачки»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учить решать арифметические задачи;записывать решение с помощью  цифр и знаков. Закреплять умение  ориентироваться  на листе бумаги. Учить измерять линейкой. </w:t>
            </w:r>
          </w:p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учить понимать учебную задачу и выполнять ее самостоятельно.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навык самоконтроля  и самооценки.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«Веселая математика» (стихи,загадки,отгадки,пословицы,поговорки)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A40A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знан</w:t>
            </w:r>
            <w:r w:rsidR="003053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ия  о числах и цифрах от 1 до 5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 стихах и поговорках.</w:t>
            </w:r>
          </w:p>
          <w:p w:rsidR="00D80C04" w:rsidRPr="00D80C04" w:rsidRDefault="001A40A4" w:rsidP="001A40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отгадывать загадки  в которых присудствуют числа. </w:t>
            </w:r>
          </w:p>
          <w:p w:rsidR="001A40A4" w:rsidRPr="00D80C04" w:rsidRDefault="001A40A4" w:rsidP="001A40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интерес к занимательной математике.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«Путешествие в страну математических знаков»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умение понимать отношение  между числами; записывать эти отношения с помощью знаков: больше,меньше,равно.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Уметь устанавливать  соответствие между  количеством  и цифрой.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в решении  логических задач на сравнение. Развивать логическое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«Выше-ниже, толще-тоньше, уже-шире, </w:t>
            </w:r>
            <w:r w:rsidR="007258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длиннее-короче. Числа от 0 до 5</w:t>
            </w: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Сравнение  по высоте, длине, ширине,толщине.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Цель: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Сформировать  представление о высоте и толщине предметов  и их сравнении;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Научить  сравнивать,используя слова «выше-ниже, толще-тоньще,уже-шире»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Научить сравнивать  на глаз, наложением и приложением;продолжать работу  по развитию  умение описывать положение в пространстве;развивать внимание,мышление,речь.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интерес к математике.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«Математические загадки. Знаки «плюс»и «минус».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отгадвать математическую  загадку и записывать решение.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определять,какой  математический знак надо записывать  математическую задачу и выполнять ее  самостояельно.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«Логические задачи. Геометрические  фигуры и тела»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детей  в решении логических задач,в которых  требуется  не только  выполнять  следующие  логические  операции;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сравнение, обобщение,классификация, но и  рассуждать  на основе отрицания.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Совершенствовать умение сравнивать предметы по разным  признакам.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логическое  мышление и внимание.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Повторить  название  геометрических тел,учить находить в окружающей  обстановке  предметы такой формы.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«Где же мишка?»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детей определять положение мишки по отношению  к дереву(например: мишка находится слева от дерева).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пространственное  воображение,речь,внимание.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Воспитывать интерес,наблюдательность,умение находить положение предметов на плоскости.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«Решение  простейших примеров и задач. Сравнение предметов по весу. Зависимость  веса от размеров предметов»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вычитать  число один из любого числа первого десятка.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Закрепить знание  нумерации чисел  первого десятка.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Обратить внимание  детей на то,что предметы бывают тяжелые и легкие,независимо  от их количества   и велечины.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Упражнять в решении простейших  примеров  и задач.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глазомер. Воспитывать интерес к занятиям математикой.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725820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«Две палочки. Число 2</w:t>
            </w:r>
            <w:r w:rsidR="00DF3FFC"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решать логическую  задачу на установление  закономерностей.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формулировать учебную задачу. 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Понимать  и выполнять ее самостоятельно.</w:t>
            </w:r>
          </w:p>
          <w:p w:rsidR="001C0CD1" w:rsidRPr="00D80C04" w:rsidRDefault="00DF3FFC" w:rsidP="00DF3F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Формировать навык самоконтроля и самооценки.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«Преобразование одной фигуры в другую»</w:t>
            </w:r>
          </w:p>
          <w:p w:rsidR="001C0CD1" w:rsidRPr="00D80C04" w:rsidRDefault="001C0CD1" w:rsidP="00DF3F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в умении решать задачи путем целенаправленных  практических  проб и обдумывания  хода  решения.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Развивать внимание  и логическое  мышление.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 к занятиям  занимательной математикой.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«Дом  в которым  живут цифры»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F3FFC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знания цифр первого десятка.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соотносить цифру  и число предметов.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Совершенствовать  навыки количественного  и порядкового,прямого и обратного счета.  Научить решать логическую  задачу  на установление  законамерностей.</w:t>
            </w:r>
          </w:p>
          <w:p w:rsidR="00D80C04" w:rsidRPr="00D80C04" w:rsidRDefault="00DF3FFC" w:rsidP="00DF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Учить формулировать  учебную задачу. </w:t>
            </w:r>
          </w:p>
          <w:p w:rsidR="00DF3FFC" w:rsidRPr="00D80C04" w:rsidRDefault="00DF3FFC" w:rsidP="00DF3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к  занимательной математике.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Pr="00D80C04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2985" w:type="dxa"/>
          </w:tcPr>
          <w:p w:rsidR="00B5642D" w:rsidRPr="00D80C04" w:rsidRDefault="00B5642D" w:rsidP="00B5642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«Соседи»</w:t>
            </w:r>
          </w:p>
          <w:p w:rsidR="001C0CD1" w:rsidRPr="00D80C04" w:rsidRDefault="001C0CD1" w:rsidP="00DF3F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умение правильно пользоваться математическими  знаками закреплять умение  пнимать соответствие между  количеством  предметов  и цифрой.</w:t>
            </w:r>
          </w:p>
          <w:p w:rsidR="00D80C04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понимать учебную  задачу  и выполнять ее самостоятельно. 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к  выполнению заданий.</w:t>
            </w:r>
          </w:p>
          <w:p w:rsidR="001C0CD1" w:rsidRPr="00D80C04" w:rsidRDefault="001C0CD1" w:rsidP="00DF3F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B5642D" w:rsidRPr="00D80C04" w:rsidRDefault="00B5642D" w:rsidP="00B5642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«Задачи-шутки»</w:t>
            </w:r>
          </w:p>
          <w:p w:rsidR="001C0CD1" w:rsidRPr="00D80C04" w:rsidRDefault="001C0CD1" w:rsidP="00B564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решать задачи-шутки  с математическим  содержанием. 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знания   о весенних  месяцах: март,апрель,май.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Продолжать   учить  отгадывать,математические  загадки.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понимать учебную задачу  и выполнять ее самостоятельно.</w:t>
            </w:r>
          </w:p>
          <w:p w:rsidR="00B5642D" w:rsidRPr="00D80C04" w:rsidRDefault="00B5642D" w:rsidP="00B5642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внимание.</w:t>
            </w:r>
          </w:p>
          <w:p w:rsidR="001C0CD1" w:rsidRPr="00D80C04" w:rsidRDefault="001C0CD1" w:rsidP="00B564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82582E" w:rsidRPr="00D80C04" w:rsidRDefault="0082582E" w:rsidP="0082582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«Необычное занятие»</w:t>
            </w:r>
          </w:p>
          <w:p w:rsidR="001C0CD1" w:rsidRPr="00D80C04" w:rsidRDefault="001C0CD1" w:rsidP="00B564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82582E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временные представления:вчера,сегодня,завтра,сначала,потом,раньше,позже.</w:t>
            </w:r>
          </w:p>
          <w:p w:rsidR="00D80C04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Формировать умение установливать  последовательность событий.</w:t>
            </w:r>
          </w:p>
          <w:p w:rsidR="00D80C04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Воспитывать   интерес  к необычным занятиям. </w:t>
            </w:r>
          </w:p>
          <w:p w:rsidR="0082582E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логическое  мышление.</w:t>
            </w:r>
          </w:p>
          <w:p w:rsidR="001C0CD1" w:rsidRPr="00D80C04" w:rsidRDefault="001C0CD1" w:rsidP="00B564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82582E" w:rsidRPr="00D80C04" w:rsidRDefault="0082582E" w:rsidP="0082582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«Школа волшебства»</w:t>
            </w:r>
          </w:p>
          <w:p w:rsidR="001C0CD1" w:rsidRPr="00D80C04" w:rsidRDefault="001C0CD1" w:rsidP="00825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82582E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Уточнить  представление о фигурах и телах.</w:t>
            </w:r>
          </w:p>
          <w:p w:rsidR="00D80C04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Упражнять  в ориентировке  на плоскости. Закрепить знания  о последовательности  частей суток (утро,день,вечер,ночь) Закрепить название фигур,цвета,велечины, умение группировать  предметы по  признакам.</w:t>
            </w:r>
          </w:p>
          <w:p w:rsidR="0082582E" w:rsidRPr="00D80C04" w:rsidRDefault="0082582E" w:rsidP="008258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Упражнять  в решении логических задач. Развивать  внимание, мышление,память.</w:t>
            </w:r>
          </w:p>
          <w:p w:rsidR="001C0CD1" w:rsidRPr="00D80C04" w:rsidRDefault="001C0CD1" w:rsidP="00825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Pr="00D80C04" w:rsidRDefault="001C0CD1" w:rsidP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«Морское путешествие»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сравнивать предметы разной величины.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Обучать умению находить в организованной  обстановке  предметыдлинее-кароче,выше-ниже, и равные.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навыки порядкового счета;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Пространственные  представление,выше-ниже; последовательность дней недели.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глазомер, внимание,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«Путешествие по городу математических загадок»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с математическими знаками «больше», «меньше».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Дать представление  о знаках  «больше», «меньше»;учить детей пользоваться  ими,отражать в речи  равенство  и неравенство предметов.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выполнять  графические диктанты,действовать по инструкций.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Закрепить  название  дней недели.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в речи знакомые слова на казахском языке.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«Предмет и его части».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детей  составлять целое  из частей и разбивать  на части.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Познакомить  с терминами «целое и части»; с названиями  равных  частей целого-«половина,черверть».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формировать  умение сравнивать  числа. 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речь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«Клуб юных знатоков»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ранее полученные математические знания;количество и счет,величина, ориентировка во времени  и пространстве.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Упражнять  в выполнени графических  заданий.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внимание,память, логическое мышление.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познавательный  интерес к математике.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80C04" w:rsidRPr="00D80C04" w:rsidRDefault="00D80C0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0CD1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25820" w:rsidRPr="00D80C04" w:rsidRDefault="00725820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2985"/>
        <w:gridCol w:w="8490"/>
        <w:gridCol w:w="1218"/>
      </w:tblGrid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276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985" w:type="dxa"/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1C0CD1" w:rsidRPr="00D80C04" w:rsidRDefault="001C0CD1" w:rsidP="00DC50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1276" w:type="dxa"/>
            <w:vMerge w:val="restart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«Задачи-шутки»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решать задачи-шутки с математическим содержанием.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Закрепить  знания  о весенних  месяцах: март,апрель,май.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Продолжать учить  решать примеры, читать запись.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Продолжать учит отгадывать  математические загадки.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Учить понимать учебную  задачу  и выполнять  ее самостоятельно.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внимание.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«Клуб юных знатоков»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Познакомить  с процессом взвешивание с помощью  примитивных  весов.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Учить сравнивать  предметы по весу.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Развивать  чувство  веса и глазомера.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представление  о временах  и месяцах года.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Закрепить знания о цифрах.  Формировать вычеслительные навыки.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Развивать  внимание  и логическое мышление.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«Закреп</w:t>
            </w:r>
            <w:r w:rsidR="007258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ление пройденного. Числа 1 до 5</w:t>
            </w: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. Прямой и обратный счет. Решение  постейших примеров  и задач»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Обобщить имеющиеся  знания  и уменя детей. 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Закрепить  счет  в прямом  и обратном порядке  способом  присчитывание и отсчитывание. Развивать умение  решать примеры на числовом отрезке.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Развивать  логическое мышление.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Воспитывать  интерес к занятиям  математикой.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0CD1" w:rsidRPr="00D80C04" w:rsidTr="00DC5057">
        <w:tc>
          <w:tcPr>
            <w:tcW w:w="817" w:type="dxa"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1276" w:type="dxa"/>
            <w:vMerge/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«Путешествие в сказку»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tcBorders>
              <w:right w:val="single" w:sz="4" w:space="0" w:color="auto"/>
            </w:tcBorders>
          </w:tcPr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умение  находить  место цифр в  числовом  ряду,называть соседей,считать в прямом и обратном порядке. Закрепить  знание  геометрических  фигур.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умение  использовать  в речи  математические  термины,отражающие  отношения между  предметами по велечине.</w:t>
            </w:r>
          </w:p>
          <w:p w:rsidR="00D80C04" w:rsidRPr="00D80C04" w:rsidRDefault="00D80C04" w:rsidP="00D80C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Закрепить  знания  о пространственнных отношениях,ориентироваться   на  листе  бумаги. Закрепить  слова по теме»счет», «геометрические фигуры» на казахском языке.</w:t>
            </w:r>
          </w:p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1C0CD1" w:rsidRPr="00D80C04" w:rsidRDefault="001C0CD1" w:rsidP="00DC50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0CD1" w:rsidRDefault="001C0CD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A7928" w:rsidRDefault="00CA7928" w:rsidP="00CA7928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A792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Пояснительная записка</w:t>
      </w:r>
    </w:p>
    <w:p w:rsidR="00CA7928" w:rsidRDefault="00CA7928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Вариативный курс «Занимательная математика»-</w:t>
      </w:r>
      <w:r w:rsidRPr="00CA7928">
        <w:rPr>
          <w:rFonts w:ascii="Times New Roman" w:hAnsi="Times New Roman" w:cs="Times New Roman"/>
          <w:sz w:val="24"/>
          <w:szCs w:val="24"/>
          <w:lang w:val="kk-KZ"/>
        </w:rPr>
        <w:t>изучается по  рассмотрению районного отдела  образования в предшкольных  классах  общеобразовательных  учреждений,содержит  познавательный и занимательный  материал  по ознакомлению  с окружающим  миром, математике, логике.</w:t>
      </w:r>
    </w:p>
    <w:p w:rsidR="00CA7928" w:rsidRDefault="00CA7928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Вариативный курс составлен  в соответствии  со следующими  нормативными документами:</w:t>
      </w:r>
    </w:p>
    <w:p w:rsidR="00CA7928" w:rsidRDefault="00CA7928" w:rsidP="00027E2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«Государственный  общеобязательный  стандарт  дошкольного  воспитания и обучения,утвержденный  постановлением Правительства Республики Казахстан от 31 октября  2018 года №604.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 внесенными 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изменениями  и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 дополнениями</w:t>
      </w:r>
      <w:r w:rsidR="00A2494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№182  от 5 мая 2020 года 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2494C" w:rsidRDefault="00CA7928" w:rsidP="00027E2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Типовой учебный план  дошкольного воспитания  и обучения,утвержденный  приказом МОН РКот </w:t>
      </w:r>
      <w:r w:rsidR="00A2494C">
        <w:rPr>
          <w:rFonts w:ascii="Times New Roman" w:hAnsi="Times New Roman" w:cs="Times New Roman"/>
          <w:sz w:val="24"/>
          <w:szCs w:val="24"/>
          <w:lang w:val="kk-KZ"/>
        </w:rPr>
        <w:t xml:space="preserve">12 декабря  2012 года №557 </w:t>
      </w:r>
      <w:r w:rsidR="00A2494C">
        <w:rPr>
          <w:rFonts w:ascii="Times New Roman" w:hAnsi="Times New Roman" w:cs="Times New Roman"/>
          <w:sz w:val="24"/>
          <w:szCs w:val="24"/>
        </w:rPr>
        <w:t>(</w:t>
      </w:r>
      <w:r w:rsidR="00A2494C">
        <w:rPr>
          <w:rFonts w:ascii="Times New Roman" w:hAnsi="Times New Roman" w:cs="Times New Roman"/>
          <w:sz w:val="24"/>
          <w:szCs w:val="24"/>
          <w:lang w:val="kk-KZ"/>
        </w:rPr>
        <w:t>С внесенными изменениями  и дополнениями  от 12 мая 2020 года №195</w:t>
      </w:r>
      <w:r w:rsidR="00A2494C">
        <w:rPr>
          <w:rFonts w:ascii="Times New Roman" w:hAnsi="Times New Roman" w:cs="Times New Roman"/>
          <w:sz w:val="24"/>
          <w:szCs w:val="24"/>
        </w:rPr>
        <w:t>)</w:t>
      </w:r>
    </w:p>
    <w:p w:rsidR="00CA7928" w:rsidRDefault="008C4698" w:rsidP="00027E2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Типовая учебная программа  дошкольного воспитания  и обучения,</w:t>
      </w:r>
      <w:r w:rsidRPr="008C46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утвержденный  приказом</w:t>
      </w:r>
      <w:r w:rsidRPr="008C46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МОН РКот 12.08.2016г  №499</w:t>
      </w:r>
    </w:p>
    <w:p w:rsidR="000A4594" w:rsidRPr="000A4594" w:rsidRDefault="000A4594" w:rsidP="00027E2E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4594">
        <w:rPr>
          <w:rFonts w:ascii="Times New Roman" w:hAnsi="Times New Roman" w:cs="Times New Roman"/>
          <w:b/>
          <w:sz w:val="24"/>
          <w:szCs w:val="24"/>
          <w:lang w:val="kk-KZ"/>
        </w:rPr>
        <w:t>Цели вариативного курса:</w:t>
      </w:r>
    </w:p>
    <w:p w:rsidR="00CA7928" w:rsidRDefault="000A4594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-развитие логического  мышления  детей через  использование  различных  видов  несложных  логических  задач и упражнений.</w:t>
      </w:r>
    </w:p>
    <w:p w:rsidR="000A4594" w:rsidRDefault="000A4594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-повышение  у детей интереса к математике, формирование  различных навыков учебной деятельности.</w:t>
      </w:r>
    </w:p>
    <w:p w:rsidR="000A4594" w:rsidRDefault="000A4594" w:rsidP="00027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4594">
        <w:rPr>
          <w:rFonts w:ascii="Times New Roman" w:hAnsi="Times New Roman" w:cs="Times New Roman"/>
          <w:b/>
          <w:sz w:val="24"/>
          <w:szCs w:val="24"/>
          <w:lang w:val="kk-KZ"/>
        </w:rPr>
        <w:t>Задачи вариативного курса:</w:t>
      </w:r>
    </w:p>
    <w:p w:rsidR="000A4594" w:rsidRDefault="000A4594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4594">
        <w:rPr>
          <w:rFonts w:ascii="Times New Roman" w:hAnsi="Times New Roman" w:cs="Times New Roman"/>
          <w:sz w:val="24"/>
          <w:szCs w:val="24"/>
          <w:lang w:val="kk-KZ"/>
        </w:rPr>
        <w:t>-активизировать  умственную  деятельность дошкольников;</w:t>
      </w:r>
    </w:p>
    <w:p w:rsidR="000A4594" w:rsidRDefault="000A4594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-закреплять знание детей о геометрических фигурах,цифрах,учить сравнивать, обобщать группы предметов;</w:t>
      </w:r>
    </w:p>
    <w:p w:rsidR="000A4594" w:rsidRDefault="000A4594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-развивать  критическое  мышление детей,стремление к поиску нестандартных  решений задач;</w:t>
      </w:r>
    </w:p>
    <w:p w:rsidR="000A4594" w:rsidRDefault="000A4594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-заинтересовать  математическим </w:t>
      </w:r>
      <w:r w:rsidR="008016C3">
        <w:rPr>
          <w:rFonts w:ascii="Times New Roman" w:hAnsi="Times New Roman" w:cs="Times New Roman"/>
          <w:sz w:val="24"/>
          <w:szCs w:val="24"/>
          <w:lang w:val="kk-KZ"/>
        </w:rPr>
        <w:t xml:space="preserve"> материалом;</w:t>
      </w:r>
    </w:p>
    <w:p w:rsidR="008016C3" w:rsidRDefault="008016C3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-закреплять полученные знания и умения,поддерживать стремление к самостаятельному  решению поставленных  задач.</w:t>
      </w:r>
    </w:p>
    <w:p w:rsidR="008016C3" w:rsidRPr="008016C3" w:rsidRDefault="008016C3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16C3">
        <w:rPr>
          <w:rFonts w:ascii="Times New Roman" w:hAnsi="Times New Roman" w:cs="Times New Roman"/>
          <w:b/>
          <w:sz w:val="24"/>
          <w:szCs w:val="24"/>
          <w:lang w:val="kk-KZ"/>
        </w:rPr>
        <w:t>Формы организации  воспитательно- образовательного  процесса: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016C3">
        <w:rPr>
          <w:rFonts w:ascii="Times New Roman" w:hAnsi="Times New Roman" w:cs="Times New Roman"/>
          <w:sz w:val="24"/>
          <w:szCs w:val="24"/>
          <w:lang w:val="kk-KZ"/>
        </w:rPr>
        <w:t>групповые,индивидуальные,игры-занятия.</w:t>
      </w:r>
    </w:p>
    <w:p w:rsidR="008016C3" w:rsidRPr="008016C3" w:rsidRDefault="008016C3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Количество занятий: </w:t>
      </w:r>
      <w:r w:rsidRPr="008016C3">
        <w:rPr>
          <w:rFonts w:ascii="Times New Roman" w:hAnsi="Times New Roman" w:cs="Times New Roman"/>
          <w:sz w:val="24"/>
          <w:szCs w:val="24"/>
          <w:lang w:val="kk-KZ"/>
        </w:rPr>
        <w:t>32 занятия.</w:t>
      </w:r>
    </w:p>
    <w:p w:rsidR="008016C3" w:rsidRDefault="008016C3" w:rsidP="00027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Продолжительность занятий: 30 минут.</w:t>
      </w:r>
    </w:p>
    <w:p w:rsidR="008016C3" w:rsidRPr="008016C3" w:rsidRDefault="008016C3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16C3">
        <w:rPr>
          <w:rFonts w:ascii="Times New Roman" w:hAnsi="Times New Roman" w:cs="Times New Roman"/>
          <w:sz w:val="24"/>
          <w:szCs w:val="24"/>
          <w:lang w:val="kk-KZ"/>
        </w:rPr>
        <w:t>В комплексном подходе  к воспитанию  и оучению детей  предшкольного возраста  в совремменном мире  немаловажная  роль пренадлежит занимательным  развивающим  играм  и логическим задачам.</w:t>
      </w:r>
    </w:p>
    <w:p w:rsidR="008016C3" w:rsidRDefault="008016C3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16C3">
        <w:rPr>
          <w:rFonts w:ascii="Times New Roman" w:hAnsi="Times New Roman" w:cs="Times New Roman"/>
          <w:sz w:val="24"/>
          <w:szCs w:val="24"/>
          <w:lang w:val="kk-KZ"/>
        </w:rPr>
        <w:t xml:space="preserve">Они интересны для детей,эмоционально  захватывают их.  А процес решения, поиска ответа, основанных на интересе к логической  задаче,невозможен без активный работы мысли.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Этим положением  и обьясняется  значение логических  заданий  и загадок  в умственном  и всестороннем  развитии детей.</w:t>
      </w:r>
    </w:p>
    <w:p w:rsidR="008016C3" w:rsidRDefault="008016C3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Данный курс, содержащии разнообразный  занимательный материал, является  хорошим средством </w:t>
      </w:r>
      <w:r w:rsidR="00027E2E">
        <w:rPr>
          <w:rFonts w:ascii="Times New Roman" w:hAnsi="Times New Roman" w:cs="Times New Roman"/>
          <w:sz w:val="24"/>
          <w:szCs w:val="24"/>
          <w:lang w:val="kk-KZ"/>
        </w:rPr>
        <w:t xml:space="preserve"> воспитания  у детей  уже в дошкольном  возрасте  интереса к окружающему  миру, математике,логике. Учить доказывать  и рассуждать,воспитывать желание самостоятельно  решать проблемы. Освоив  данный курс,дети научаться обобщать,сравнивать,выявлять и устанавливать  закономерности,овладеют  приемами логического мышления.</w:t>
      </w:r>
    </w:p>
    <w:p w:rsidR="00027E2E" w:rsidRDefault="00027E2E" w:rsidP="00027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уровню подготовки  дошкольников по вариативному курсу «Занимательная математика»:</w:t>
      </w:r>
    </w:p>
    <w:p w:rsidR="00027E2E" w:rsidRDefault="00027E2E" w:rsidP="00027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В результате изученного курса дети должны знать:</w:t>
      </w:r>
    </w:p>
    <w:p w:rsidR="00027E2E" w:rsidRPr="00027E2E" w:rsidRDefault="00027E2E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sz w:val="24"/>
          <w:szCs w:val="24"/>
          <w:lang w:val="kk-KZ"/>
        </w:rPr>
        <w:t>Элементарные математические понятия,названия  и особенности геометрических фигур;</w:t>
      </w:r>
    </w:p>
    <w:p w:rsidR="00027E2E" w:rsidRPr="00027E2E" w:rsidRDefault="00027E2E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sz w:val="24"/>
          <w:szCs w:val="24"/>
          <w:lang w:val="kk-KZ"/>
        </w:rPr>
        <w:t>Нестандартные методы  решения  различных математических задач;</w:t>
      </w:r>
    </w:p>
    <w:p w:rsidR="00027E2E" w:rsidRDefault="00027E2E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sz w:val="24"/>
          <w:szCs w:val="24"/>
          <w:lang w:val="kk-KZ"/>
        </w:rPr>
        <w:t>Логические приемы,применяемые при решении задач.</w:t>
      </w:r>
    </w:p>
    <w:p w:rsidR="00027E2E" w:rsidRDefault="00027E2E" w:rsidP="00027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7E2E">
        <w:rPr>
          <w:rFonts w:ascii="Times New Roman" w:hAnsi="Times New Roman" w:cs="Times New Roman"/>
          <w:b/>
          <w:sz w:val="24"/>
          <w:szCs w:val="24"/>
          <w:lang w:val="kk-KZ"/>
        </w:rPr>
        <w:t>Должны уметь:</w:t>
      </w:r>
    </w:p>
    <w:p w:rsidR="00027E2E" w:rsidRPr="009802CB" w:rsidRDefault="00027E2E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Сравнивать предметы по длине,высоте,толщине,цвету,форме;</w:t>
      </w:r>
    </w:p>
    <w:p w:rsidR="00027E2E" w:rsidRPr="009802CB" w:rsidRDefault="00027E2E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Считать в пределах  10,устанавливать равенство  и неравенство  двух групп предметов;</w:t>
      </w:r>
    </w:p>
    <w:p w:rsidR="00027E2E" w:rsidRPr="009802CB" w:rsidRDefault="00027E2E" w:rsidP="00027E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Ориентироваться  в простанстве(слева,справа,вверху,внизу,на,под,рядом,сбоку);</w:t>
      </w:r>
    </w:p>
    <w:p w:rsidR="00027E2E" w:rsidRPr="009802CB" w:rsidRDefault="009802CB" w:rsidP="00027E2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Составлять  целое из частей;</w:t>
      </w:r>
    </w:p>
    <w:p w:rsidR="009802CB" w:rsidRPr="009802CB" w:rsidRDefault="009802CB" w:rsidP="00027E2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Самостоятельно  решать задачи  различной  сложности;</w:t>
      </w:r>
    </w:p>
    <w:p w:rsidR="009802CB" w:rsidRPr="009802CB" w:rsidRDefault="009802CB" w:rsidP="00027E2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Думать,сравнивать,выстраивать свои умозаключения в логическую цепь;</w:t>
      </w:r>
    </w:p>
    <w:p w:rsidR="009802CB" w:rsidRPr="009802CB" w:rsidRDefault="009802CB" w:rsidP="00027E2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802CB">
        <w:rPr>
          <w:rFonts w:ascii="Times New Roman" w:hAnsi="Times New Roman" w:cs="Times New Roman"/>
          <w:sz w:val="24"/>
          <w:szCs w:val="24"/>
          <w:lang w:val="kk-KZ"/>
        </w:rPr>
        <w:t>Работать самостоятельно и творческий.</w:t>
      </w:r>
    </w:p>
    <w:p w:rsidR="00027E2E" w:rsidRPr="009802CB" w:rsidRDefault="00027E2E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E2E" w:rsidRPr="009802CB" w:rsidRDefault="00027E2E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A4594" w:rsidRDefault="000A4594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CA792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«Утверждено»</w:t>
      </w:r>
    </w:p>
    <w:p w:rsidR="009802CB" w:rsidRDefault="001D0403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«28»августа 2017</w:t>
      </w:r>
      <w:bookmarkStart w:id="0" w:name="_GoBack"/>
      <w:bookmarkEnd w:id="0"/>
      <w:r w:rsidR="009802CB">
        <w:rPr>
          <w:rFonts w:ascii="Times New Roman" w:hAnsi="Times New Roman" w:cs="Times New Roman"/>
          <w:sz w:val="24"/>
          <w:szCs w:val="24"/>
          <w:lang w:val="kk-KZ"/>
        </w:rPr>
        <w:t xml:space="preserve"> года </w:t>
      </w: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 педагогическом совете №1</w:t>
      </w: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КГКП ясли-сада №54 «Айгүл»</w:t>
      </w: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Директор  Сундетова.А.С----------------</w:t>
      </w: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9802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P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9802CB">
        <w:rPr>
          <w:rFonts w:ascii="Times New Roman" w:hAnsi="Times New Roman" w:cs="Times New Roman"/>
          <w:sz w:val="32"/>
          <w:szCs w:val="32"/>
          <w:lang w:val="kk-KZ"/>
        </w:rPr>
        <w:t>Перспективный план по вариативному  компоненту</w:t>
      </w:r>
    </w:p>
    <w:p w:rsidR="009802CB" w:rsidRP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9802CB">
        <w:rPr>
          <w:rFonts w:ascii="Times New Roman" w:hAnsi="Times New Roman" w:cs="Times New Roman"/>
          <w:sz w:val="32"/>
          <w:szCs w:val="32"/>
          <w:lang w:val="kk-KZ"/>
        </w:rPr>
        <w:t>«Занимательная математика» на 2020-2021 учебный год</w:t>
      </w:r>
    </w:p>
    <w:p w:rsidR="009802CB" w:rsidRPr="009802CB" w:rsidRDefault="001D0403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Средняя</w:t>
      </w:r>
      <w:r w:rsidR="009D3F4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9802CB" w:rsidRPr="009802CB">
        <w:rPr>
          <w:rFonts w:ascii="Times New Roman" w:hAnsi="Times New Roman" w:cs="Times New Roman"/>
          <w:sz w:val="32"/>
          <w:szCs w:val="32"/>
          <w:lang w:val="kk-KZ"/>
        </w:rPr>
        <w:t xml:space="preserve"> группа «Солнышко»</w:t>
      </w:r>
    </w:p>
    <w:p w:rsidR="009802CB" w:rsidRP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Default="009802CB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802CB" w:rsidRPr="009802CB" w:rsidRDefault="001D0403" w:rsidP="009802C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Атырау  2017-2018</w:t>
      </w:r>
      <w:r w:rsidR="009802CB" w:rsidRPr="009802CB">
        <w:rPr>
          <w:rFonts w:ascii="Times New Roman" w:hAnsi="Times New Roman" w:cs="Times New Roman"/>
          <w:sz w:val="32"/>
          <w:szCs w:val="32"/>
          <w:lang w:val="kk-KZ"/>
        </w:rPr>
        <w:t>г</w:t>
      </w:r>
    </w:p>
    <w:p w:rsidR="000A4594" w:rsidRPr="009802CB" w:rsidRDefault="000A4594" w:rsidP="009802CB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sectPr w:rsidR="000A4594" w:rsidRPr="009802CB" w:rsidSect="006929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0268F"/>
    <w:multiLevelType w:val="hybridMultilevel"/>
    <w:tmpl w:val="1AC0A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92987"/>
    <w:rsid w:val="00027E2E"/>
    <w:rsid w:val="000A4594"/>
    <w:rsid w:val="001A40A4"/>
    <w:rsid w:val="001C0CD1"/>
    <w:rsid w:val="001D0403"/>
    <w:rsid w:val="00305345"/>
    <w:rsid w:val="005C001B"/>
    <w:rsid w:val="005D2ECD"/>
    <w:rsid w:val="00692987"/>
    <w:rsid w:val="00725820"/>
    <w:rsid w:val="008016C3"/>
    <w:rsid w:val="00802390"/>
    <w:rsid w:val="0082582E"/>
    <w:rsid w:val="008C4698"/>
    <w:rsid w:val="009802CB"/>
    <w:rsid w:val="009D3F42"/>
    <w:rsid w:val="00A2494C"/>
    <w:rsid w:val="00A30E79"/>
    <w:rsid w:val="00B5642D"/>
    <w:rsid w:val="00CA7928"/>
    <w:rsid w:val="00D80C04"/>
    <w:rsid w:val="00DF3FFC"/>
    <w:rsid w:val="00E3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EFEBB2-D1E2-45B2-BBE4-6E7C1BD2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29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7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12</Pages>
  <Words>2364</Words>
  <Characters>13481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24</cp:revision>
  <dcterms:created xsi:type="dcterms:W3CDTF">2022-04-29T18:06:00Z</dcterms:created>
  <dcterms:modified xsi:type="dcterms:W3CDTF">2022-05-23T07:51:00Z</dcterms:modified>
</cp:coreProperties>
</file>